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第十七届中国研究生数学建模竞赛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昆明理工大学指导教师名单</w:t>
      </w:r>
    </w:p>
    <w:tbl>
      <w:tblPr>
        <w:tblStyle w:val="7"/>
        <w:tblpPr w:leftFromText="180" w:rightFromText="180" w:vertAnchor="text" w:horzAnchor="page" w:tblpX="1797" w:tblpY="402"/>
        <w:tblOverlap w:val="never"/>
        <w:tblW w:w="81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034"/>
        <w:gridCol w:w="5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2"/>
              </w:rPr>
              <w:t>序号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2"/>
              </w:rPr>
              <w:t>姓名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2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吴晟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张晶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钱斌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周海河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李英娜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刘英莉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游进国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唐菁敏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杨秀梅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张国银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范洪博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李润鑫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万小容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赵振刚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刘泓滨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机电工程学院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刘孝保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机电工程学院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吴涛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机电工程学院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李金海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姜麟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吴刘仓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李玉兰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朱志宁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付英姿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方郁文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石剑平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蔡光程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杨凤藻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张志坚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章前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管理与经济学院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杜坤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杨坤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冶金与能源工程学院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冯勇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谢明鸿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丁家满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贾连印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宋耀莲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邵建龙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信息工程与自动化学院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骆钊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电力工程学院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管一弘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楼宇丽</w:t>
            </w:r>
          </w:p>
        </w:tc>
        <w:tc>
          <w:tcPr>
            <w:tcW w:w="5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理学院</w:t>
            </w:r>
          </w:p>
        </w:tc>
      </w:tr>
    </w:tbl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D03"/>
    <w:rsid w:val="00172A27"/>
    <w:rsid w:val="001F27B5"/>
    <w:rsid w:val="004C1678"/>
    <w:rsid w:val="00547AAC"/>
    <w:rsid w:val="00A34AB1"/>
    <w:rsid w:val="00A35C45"/>
    <w:rsid w:val="00CA645A"/>
    <w:rsid w:val="00E662F3"/>
    <w:rsid w:val="00F25E45"/>
    <w:rsid w:val="060B2775"/>
    <w:rsid w:val="26C5636A"/>
    <w:rsid w:val="2A3B4EC0"/>
    <w:rsid w:val="3495620A"/>
    <w:rsid w:val="3CE04BDF"/>
    <w:rsid w:val="4C8B4EC2"/>
    <w:rsid w:val="5E2B3ACF"/>
    <w:rsid w:val="68537C14"/>
    <w:rsid w:val="6D535020"/>
    <w:rsid w:val="6E5268D6"/>
    <w:rsid w:val="712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0"/>
    <w:rPr>
      <w:rFonts w:eastAsia="宋体" w:asciiTheme="minorHAnsi" w:hAnsiTheme="minorHAnsi" w:cstheme="minorBidi"/>
      <w:kern w:val="2"/>
      <w:sz w:val="21"/>
    </w:rPr>
  </w:style>
  <w:style w:type="character" w:customStyle="1" w:styleId="13">
    <w:name w:val="批注主题 Char"/>
    <w:basedOn w:val="12"/>
    <w:link w:val="6"/>
    <w:semiHidden/>
    <w:qFormat/>
    <w:uiPriority w:val="0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0"/>
    <w:rPr>
      <w:rFonts w:eastAsia="宋体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2020-08-10T06:22:00Z</dcterms:created>
  <dc:creator>做回自己</dc:creator>
  <cp:lastModifiedBy>赵佳</cp:lastModifiedBy>
  <dcterms:modified xsi:type="dcterms:W3CDTF">2020-08-10T07:01:15Z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