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F26" w:rsidRPr="00556DA2" w:rsidRDefault="006B5751">
      <w:pPr>
        <w:widowControl/>
        <w:snapToGrid w:val="0"/>
        <w:jc w:val="left"/>
        <w:rPr>
          <w:rFonts w:hAnsi="宋体"/>
          <w:snapToGrid w:val="0"/>
          <w:kern w:val="0"/>
          <w:sz w:val="28"/>
          <w:szCs w:val="28"/>
        </w:rPr>
      </w:pPr>
      <w:r w:rsidRPr="00556DA2">
        <w:rPr>
          <w:rFonts w:hAnsi="宋体" w:hint="eastAsia"/>
          <w:snapToGrid w:val="0"/>
          <w:kern w:val="0"/>
          <w:sz w:val="28"/>
          <w:szCs w:val="28"/>
        </w:rPr>
        <w:t>附件</w:t>
      </w:r>
      <w:r w:rsidR="00F91F8C" w:rsidRPr="00556DA2">
        <w:rPr>
          <w:rFonts w:hAnsi="宋体" w:hint="eastAsia"/>
          <w:snapToGrid w:val="0"/>
          <w:kern w:val="0"/>
          <w:sz w:val="28"/>
          <w:szCs w:val="28"/>
        </w:rPr>
        <w:t>2</w:t>
      </w:r>
    </w:p>
    <w:p w:rsidR="00501F26" w:rsidRPr="00556DA2" w:rsidRDefault="00556DA2" w:rsidP="00556DA2">
      <w:pPr>
        <w:jc w:val="center"/>
        <w:rPr>
          <w:rFonts w:hAnsi="宋体"/>
          <w:b/>
          <w:snapToGrid w:val="0"/>
          <w:spacing w:val="-10"/>
          <w:sz w:val="32"/>
          <w:szCs w:val="32"/>
        </w:rPr>
      </w:pPr>
      <w:r>
        <w:rPr>
          <w:rFonts w:hAnsi="宋体" w:hint="eastAsia"/>
          <w:b/>
          <w:snapToGrid w:val="0"/>
          <w:spacing w:val="-10"/>
          <w:sz w:val="32"/>
          <w:szCs w:val="32"/>
        </w:rPr>
        <w:t xml:space="preserve">     </w:t>
      </w:r>
      <w:r w:rsidR="006B5751" w:rsidRPr="00556DA2">
        <w:rPr>
          <w:rFonts w:hAnsi="宋体" w:hint="eastAsia"/>
          <w:b/>
          <w:snapToGrid w:val="0"/>
          <w:spacing w:val="-10"/>
          <w:sz w:val="32"/>
          <w:szCs w:val="32"/>
        </w:rPr>
        <w:t>昆明理工大学自主命题科目考试成绩复核实施办法（试行）</w:t>
      </w:r>
    </w:p>
    <w:p w:rsidR="00501F26" w:rsidRPr="00556DA2" w:rsidRDefault="006B5751" w:rsidP="00556DA2">
      <w:pPr>
        <w:pStyle w:val="ad"/>
        <w:spacing w:line="560" w:lineRule="exact"/>
        <w:ind w:firstLine="510"/>
        <w:rPr>
          <w:rFonts w:eastAsia="仿宋_GB2312" w:hAnsi="方正楷体_GBK" w:cs="方正楷体_GBK"/>
          <w:sz w:val="28"/>
          <w:szCs w:val="28"/>
        </w:rPr>
      </w:pPr>
      <w:r w:rsidRPr="00556DA2">
        <w:rPr>
          <w:rFonts w:eastAsia="仿宋_GB2312" w:hAnsi="方正楷体_GBK" w:cs="方正楷体_GBK" w:hint="eastAsia"/>
          <w:sz w:val="28"/>
          <w:szCs w:val="28"/>
        </w:rPr>
        <w:t>根据教育部研究生招生工作管理规定以及云南省《关于对研究生招生单位自主命题范围考试有关要求及制定成绩复核实施办法的通知》等相关要求，结合我校实际，特制定本实施办法。</w:t>
      </w:r>
    </w:p>
    <w:p w:rsidR="00501F26" w:rsidRPr="00556DA2" w:rsidRDefault="006B5751" w:rsidP="00556DA2">
      <w:pPr>
        <w:pStyle w:val="ad"/>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一、自主命题科目包括硕士、博士、单独考试的初试、复试考核中所有由昆明理工大学自主命题的考试科目。初试科目考试成绩复核工作由昆明理工大学研究生招生办公室组织实施并负责解释工作，复试科目考试成绩复核工作由报考专业所在学院研究生教育办公室组织实施并负责解释工作。</w:t>
      </w:r>
    </w:p>
    <w:p w:rsidR="00501F26" w:rsidRPr="00556DA2" w:rsidRDefault="006B5751" w:rsidP="00556DA2">
      <w:pPr>
        <w:pStyle w:val="ad"/>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二、成绩</w:t>
      </w:r>
      <w:proofErr w:type="gramStart"/>
      <w:r w:rsidRPr="00556DA2">
        <w:rPr>
          <w:rFonts w:eastAsia="仿宋_GB2312" w:hAnsi="方正楷体_GBK" w:cs="方正楷体_GBK" w:hint="eastAsia"/>
          <w:b/>
          <w:sz w:val="28"/>
          <w:szCs w:val="28"/>
        </w:rPr>
        <w:t>复核仅</w:t>
      </w:r>
      <w:proofErr w:type="gramEnd"/>
      <w:r w:rsidRPr="00556DA2">
        <w:rPr>
          <w:rFonts w:eastAsia="仿宋_GB2312" w:hAnsi="方正楷体_GBK" w:cs="方正楷体_GBK" w:hint="eastAsia"/>
          <w:b/>
          <w:sz w:val="28"/>
          <w:szCs w:val="28"/>
        </w:rPr>
        <w:t>限于复核考生答卷是否存在漏评、分数错登、错加、</w:t>
      </w:r>
      <w:proofErr w:type="gramStart"/>
      <w:r w:rsidRPr="00556DA2">
        <w:rPr>
          <w:rFonts w:eastAsia="仿宋_GB2312" w:hAnsi="方正楷体_GBK" w:cs="方正楷体_GBK" w:hint="eastAsia"/>
          <w:b/>
          <w:sz w:val="28"/>
          <w:szCs w:val="28"/>
        </w:rPr>
        <w:t>漏加</w:t>
      </w:r>
      <w:proofErr w:type="gramEnd"/>
      <w:r w:rsidRPr="00556DA2">
        <w:rPr>
          <w:rFonts w:eastAsia="仿宋_GB2312" w:hAnsi="方正楷体_GBK" w:cs="方正楷体_GBK" w:hint="eastAsia"/>
          <w:b/>
          <w:sz w:val="28"/>
          <w:szCs w:val="28"/>
        </w:rPr>
        <w:t>等情况，不组织重新评阅答卷。</w:t>
      </w:r>
    </w:p>
    <w:p w:rsidR="00501F26" w:rsidRPr="00556DA2" w:rsidRDefault="006B5751" w:rsidP="00556DA2">
      <w:pPr>
        <w:pStyle w:val="ad"/>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三、成绩复核工作由研究生招生管理部门安排专人负责复核，考生本人不得直接查阅试卷。</w:t>
      </w:r>
    </w:p>
    <w:p w:rsidR="00501F26" w:rsidRPr="00556DA2" w:rsidRDefault="006B5751" w:rsidP="00556DA2">
      <w:pPr>
        <w:pStyle w:val="ad"/>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四、办理程序和要求</w:t>
      </w:r>
    </w:p>
    <w:p w:rsidR="00501F26" w:rsidRPr="00556DA2" w:rsidRDefault="006B5751" w:rsidP="00556DA2">
      <w:pPr>
        <w:pStyle w:val="ad"/>
        <w:spacing w:line="560" w:lineRule="exact"/>
        <w:ind w:firstLine="510"/>
        <w:rPr>
          <w:rFonts w:eastAsia="仿宋_GB2312" w:hAnsi="方正楷体_GBK" w:cs="方正楷体_GBK"/>
          <w:sz w:val="28"/>
          <w:szCs w:val="28"/>
        </w:rPr>
      </w:pPr>
      <w:r w:rsidRPr="00556DA2">
        <w:rPr>
          <w:rFonts w:eastAsia="仿宋_GB2312" w:hAnsi="方正楷体_GBK" w:cs="方正楷体_GBK" w:hint="eastAsia"/>
          <w:sz w:val="28"/>
          <w:szCs w:val="28"/>
        </w:rPr>
        <w:t>1、申请成绩复核需有充分理由，必须本人申请并填写《昆明理工大学研究生自主命题科目成绩复核申请表》，同时提供考生本人身份证、准考证。</w:t>
      </w:r>
    </w:p>
    <w:p w:rsidR="00501F26" w:rsidRPr="00556DA2" w:rsidRDefault="006B5751" w:rsidP="00556DA2">
      <w:pPr>
        <w:pStyle w:val="ad"/>
        <w:spacing w:line="560" w:lineRule="exact"/>
        <w:ind w:firstLine="510"/>
        <w:rPr>
          <w:rFonts w:eastAsia="仿宋_GB2312" w:hAnsi="方正楷体_GBK" w:cs="方正楷体_GBK"/>
          <w:sz w:val="28"/>
          <w:szCs w:val="28"/>
        </w:rPr>
      </w:pPr>
      <w:r w:rsidRPr="00556DA2">
        <w:rPr>
          <w:rFonts w:eastAsia="仿宋_GB2312" w:hAnsi="方正楷体_GBK" w:cs="方正楷体_GBK" w:hint="eastAsia"/>
          <w:sz w:val="28"/>
          <w:szCs w:val="28"/>
        </w:rPr>
        <w:t xml:space="preserve">2、成绩复核受理时间一般为成绩公布后3个工作日内（如遇假期或其它特殊情况除外），具体时间以成绩发布时通知时间为准， 逾期不再办理。 </w:t>
      </w:r>
    </w:p>
    <w:p w:rsidR="00501F26" w:rsidRPr="00556DA2" w:rsidRDefault="006B5751" w:rsidP="00556DA2">
      <w:pPr>
        <w:pStyle w:val="ad"/>
        <w:spacing w:line="560" w:lineRule="exact"/>
        <w:ind w:firstLine="510"/>
        <w:rPr>
          <w:rFonts w:eastAsia="仿宋_GB2312" w:hAnsi="方正楷体_GBK" w:cs="方正楷体_GBK"/>
          <w:sz w:val="28"/>
          <w:szCs w:val="28"/>
        </w:rPr>
      </w:pPr>
      <w:r w:rsidRPr="00556DA2">
        <w:rPr>
          <w:rFonts w:eastAsia="仿宋_GB2312" w:hAnsi="方正楷体_GBK" w:cs="方正楷体_GBK" w:hint="eastAsia"/>
          <w:sz w:val="28"/>
          <w:szCs w:val="28"/>
        </w:rPr>
        <w:t>3、成绩复核结果由复核部门电话通知考生本人，或公布在官网，考生自行查阅。</w:t>
      </w:r>
    </w:p>
    <w:p w:rsidR="00501F26" w:rsidRPr="00556DA2" w:rsidRDefault="006B5751" w:rsidP="00556DA2">
      <w:pPr>
        <w:pStyle w:val="ad"/>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五、复核后的成绩为最终成绩，不再受理考生的再次复核申请。</w:t>
      </w:r>
    </w:p>
    <w:p w:rsidR="00501F26" w:rsidRPr="00556DA2" w:rsidRDefault="006B5751" w:rsidP="00556DA2">
      <w:pPr>
        <w:pStyle w:val="ad"/>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六、本办法由昆明理工大学研究生招生办公室负责解释</w:t>
      </w:r>
      <w:bookmarkStart w:id="0" w:name="_GoBack"/>
      <w:bookmarkEnd w:id="0"/>
      <w:r w:rsidRPr="00556DA2">
        <w:rPr>
          <w:rFonts w:eastAsia="仿宋_GB2312" w:hAnsi="方正楷体_GBK" w:cs="方正楷体_GBK" w:hint="eastAsia"/>
          <w:b/>
          <w:sz w:val="28"/>
          <w:szCs w:val="28"/>
        </w:rPr>
        <w:t>。</w:t>
      </w:r>
    </w:p>
    <w:p w:rsidR="00501F26" w:rsidRPr="00556DA2" w:rsidRDefault="006B5751" w:rsidP="00556DA2">
      <w:pPr>
        <w:pStyle w:val="ad"/>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 xml:space="preserve"> </w:t>
      </w:r>
    </w:p>
    <w:p w:rsidR="00501F26" w:rsidRPr="00556DA2" w:rsidRDefault="00501F26">
      <w:pPr>
        <w:widowControl/>
        <w:jc w:val="left"/>
        <w:rPr>
          <w:rFonts w:hAnsi="宋体"/>
          <w:sz w:val="28"/>
          <w:szCs w:val="28"/>
        </w:rPr>
      </w:pPr>
    </w:p>
    <w:p w:rsidR="00501F26" w:rsidRDefault="00501F26">
      <w:pPr>
        <w:widowControl/>
        <w:snapToGrid w:val="0"/>
        <w:jc w:val="left"/>
        <w:rPr>
          <w:rFonts w:ascii="宋体" w:eastAsia="宋体" w:hAnsi="宋体"/>
          <w:sz w:val="28"/>
          <w:szCs w:val="28"/>
        </w:rPr>
      </w:pPr>
    </w:p>
    <w:sectPr w:rsidR="00501F26" w:rsidSect="00AF6EDE">
      <w:footerReference w:type="even" r:id="rId8"/>
      <w:footerReference w:type="default" r:id="rId9"/>
      <w:footerReference w:type="first" r:id="rId10"/>
      <w:pgSz w:w="11906" w:h="16838"/>
      <w:pgMar w:top="2098" w:right="1588" w:bottom="1134" w:left="1588" w:header="851" w:footer="992" w:gutter="0"/>
      <w:cols w:space="720"/>
      <w:docGrid w:type="linesAndChars" w:linePitch="438"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5E9" w:rsidRDefault="00ED65E9" w:rsidP="00501F26">
      <w:r>
        <w:separator/>
      </w:r>
    </w:p>
  </w:endnote>
  <w:endnote w:type="continuationSeparator" w:id="0">
    <w:p w:rsidR="00ED65E9" w:rsidRDefault="00ED65E9" w:rsidP="0050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altName w:val="微软雅黑"/>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6" w:rsidRDefault="00ED65E9">
    <w:pPr>
      <w:pStyle w:val="a3"/>
    </w:pPr>
    <w:r>
      <w:rPr>
        <w:noProof/>
      </w:rPr>
      <w:pict>
        <v:shapetype id="_x0000_t202" coordsize="21600,21600" o:spt="202" path="m,l,21600r21600,l21600,xe">
          <v:stroke joinstyle="miter"/>
          <v:path gradientshapeok="t" o:connecttype="rect"/>
        </v:shapetype>
        <v:shape id="文本框 1030" o:spid="_x0000_s2051" type="#_x0000_t202" style="position:absolute;margin-left:0;margin-top:0;width:2in;height:2in;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V99AEAAMADAAAOAAAAZHJzL2Uyb0RvYy54bWysU82O0zAQviPxDpbvNGmRUBU1XS27KkJa&#10;fqSFB3AcJ7GIPdbYbVIeAN6AExfuPFefg7HTdBe4IS7W2B5/8803nzdXo+nZQaHXYEu+XOScKSuh&#10;1rYt+ccPu2drznwQthY9WFXyo/L8avv0yWZwhVpBB32tkBGI9cXgSt6F4Ios87JTRvgFOGXpsgE0&#10;ItAW26xGMRC66bNVnr/IBsDaIUjlPZ3eTpd8m/CbRsnwrmm8CqwvOXELacW0VnHNthtRtChcp+WZ&#10;hvgHFkZoS0UvULciCLZH/ReU0RLBQxMWEkwGTaOlSj1QN8v8j27uO+FU6oXE8e4ik/9/sPLt4T0y&#10;XZd8xZkVhkZ0+vb19P3n6ccXtsyfJ4UG5wtKvHeUGsaXMNKkU7fe3YH85JmFm07YVl0jwtApURPD&#10;ZdQ2e/Q0zsQXPoJUwxuoqZTYB0hAY4MmykeCMEKnSR0v01FjYDKWXK/W65yuJN3Nm1hDFPNzhz68&#10;UmBYDEqONP4ELw53Pkypc0qsZmGn+z5ZoLe/HRBmPEn0I+OJexirMWmVeovdVFAfqR+EyVj0ESjo&#10;AD9zNpCpSm7J9Zz1ry0pEv03BzgH1RwIK+lhyQNnU3gTJp/uHeq2I9xZ82tSbadTPw8czmTJJkmR&#10;s6WjDx/vU9bDx9v+Ag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CrTuV99AEAAMADAAAOAAAAAAAAAAAAAAAAAC4CAABkcnMvZTJvRG9j&#10;LnhtbFBLAQItABQABgAIAAAAIQAMSvDu1gAAAAUBAAAPAAAAAAAAAAAAAAAAAE4EAABkcnMvZG93&#10;bnJldi54bWxQSwUGAAAAAAQABADzAAAAUQUAAAAA&#10;" filled="f" stroked="f">
          <v:textbox style="mso-fit-shape-to-text:t" inset="0,0,0,0">
            <w:txbxContent>
              <w:p w:rsidR="00501F26" w:rsidRDefault="006B5751">
                <w:pPr>
                  <w:pStyle w:val="a3"/>
                </w:pPr>
                <w:r>
                  <w:rPr>
                    <w:rFonts w:eastAsia="方正仿宋_GBK"/>
                    <w:kern w:val="0"/>
                    <w:sz w:val="26"/>
                  </w:rPr>
                  <w:t>—</w:t>
                </w:r>
                <w:r>
                  <w:rPr>
                    <w:rFonts w:eastAsia="方正仿宋_GBK"/>
                    <w:kern w:val="0"/>
                    <w:sz w:val="26"/>
                  </w:rPr>
                  <w:t xml:space="preserve"> </w:t>
                </w:r>
                <w:r w:rsidR="006C4B0C">
                  <w:rPr>
                    <w:rFonts w:eastAsia="方正仿宋_GBK"/>
                    <w:kern w:val="0"/>
                    <w:sz w:val="26"/>
                  </w:rPr>
                  <w:fldChar w:fldCharType="begin"/>
                </w:r>
                <w:r>
                  <w:rPr>
                    <w:rFonts w:eastAsia="方正仿宋_GBK"/>
                    <w:kern w:val="0"/>
                    <w:sz w:val="26"/>
                  </w:rPr>
                  <w:instrText xml:space="preserve"> PAGE </w:instrText>
                </w:r>
                <w:r w:rsidR="006C4B0C">
                  <w:rPr>
                    <w:rFonts w:eastAsia="方正仿宋_GBK"/>
                    <w:kern w:val="0"/>
                    <w:sz w:val="26"/>
                  </w:rPr>
                  <w:fldChar w:fldCharType="separate"/>
                </w:r>
                <w:r>
                  <w:rPr>
                    <w:rFonts w:eastAsia="方正仿宋_GBK"/>
                    <w:kern w:val="0"/>
                    <w:sz w:val="26"/>
                  </w:rPr>
                  <w:t>12</w:t>
                </w:r>
                <w:r w:rsidR="006C4B0C">
                  <w:rPr>
                    <w:rFonts w:eastAsia="方正仿宋_GBK"/>
                    <w:kern w:val="0"/>
                    <w:sz w:val="26"/>
                  </w:rPr>
                  <w:fldChar w:fldCharType="end"/>
                </w:r>
                <w:r>
                  <w:rPr>
                    <w:rFonts w:eastAsia="方正仿宋_GBK"/>
                    <w:kern w:val="0"/>
                    <w:sz w:val="26"/>
                  </w:rPr>
                  <w:t xml:space="preserve"> </w:t>
                </w:r>
                <w:r>
                  <w:rPr>
                    <w:rFonts w:eastAsia="方正仿宋_GBK"/>
                    <w:kern w:val="0"/>
                    <w:sz w:val="26"/>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6" w:rsidRDefault="00ED65E9">
    <w:pPr>
      <w:pStyle w:val="a3"/>
      <w:ind w:leftChars="100" w:left="240"/>
      <w:jc w:val="right"/>
    </w:pPr>
    <w:r>
      <w:rPr>
        <w:noProof/>
      </w:rPr>
      <w:pict>
        <v:shapetype id="_x0000_t202" coordsize="21600,21600" o:spt="202" path="m,l,21600r21600,l21600,xe">
          <v:stroke joinstyle="miter"/>
          <v:path gradientshapeok="t" o:connecttype="rect"/>
        </v:shapetype>
        <v:shape id="文本框 1027" o:spid="_x0000_s2052" type="#_x0000_t202" style="position:absolute;left:0;text-align:left;margin-left:0;margin-top:0;width:59.6pt;height:22.3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KA+gEAAL4DAAAOAAAAZHJzL2Uyb0RvYy54bWysU0uO1DAQ3SNxB8t7Oh/EzBB1ejTMqBHS&#10;8JFmOIDjOB2LxGWV3Z00B4AbsGLDnnP1OabsdJoBdoiNVS6Xn1+9el5ejn3HdgqdBlPybJFypoyE&#10;WptNyT/er59dcOa8MLXowKiS75Xjl6unT5aDLVQOLXS1QkYgxhWDLXnrvS2SxMlW9cItwCpDhw1g&#10;LzxtcZPUKAZC77skT9OzZACsLYJUzlH2Zjrkq4jfNEr6903jlGddyYmbjyvGtQprslqKYoPCtloe&#10;aYh/YNELbejRE9SN8IJtUf8F1WuJ4KDxCwl9Ak2jpYo9UDdZ+kc3d62wKvZC4jh7ksn9P1j5bvcB&#10;ma5pdpwZ0dOIDt++Hr7/PPz4wrI0Pw8KDdYVVHhnqdSPr2AM1aFbZ29BfnLMwHUrzEZdIcLQKlET&#10;wyzcTB5dnXBcAKmGt1DTU2LrIQKNDfYBkARhhE6T2p+mo0bPJCXPX5y9zOlE0lF+8TzP4vQSUcyX&#10;LTr/WkHPQlBypOFHcLG7dT6QEcVcEt4ysNZdFw3Qmd8SVBgykXzgOzH3YzVGpfJZkwrqPXWDMNmK&#10;vgEFLeBnzgayVMkNeZ6z7o0hPYL75gDnoJoDYSRdLLnnbAqv/eTSrUW9aQl3VvyKNFvr2E8Qd+Jw&#10;JEsmiW0eDR1c+Hgfq359u9UDAAAA//8DAFBLAwQUAAYACAAAACEAbwk/8tkAAAAEAQAADwAAAGRy&#10;cy9kb3ducmV2LnhtbEyPwWrDMBBE74X8g9hAb42cENLUtRxKoJfempZAbxtrY5lKKyMpjv33VXpp&#10;LwvDDDNvq93orBgoxM6zguWiAEHceN1xq+Dz4/VhCyImZI3WMymYKMKunt1VWGp/5XcaDqkVuYRj&#10;iQpMSn0pZWwMOYwL3xNn7+yDw5RlaKUOeM3lzspVUWykw47zgsGe9oaa78PFKXgcj576SHv6Og9N&#10;MN20tW+TUvfz8eUZRKIx/YXhhp/Roc5MJ39hHYVVkB9Jv/fmLZ9WIE4K1usNyLqS/+HrHwAAAP//&#10;AwBQSwECLQAUAAYACAAAACEAtoM4kv4AAADhAQAAEwAAAAAAAAAAAAAAAAAAAAAAW0NvbnRlbnRf&#10;VHlwZXNdLnhtbFBLAQItABQABgAIAAAAIQA4/SH/1gAAAJQBAAALAAAAAAAAAAAAAAAAAC8BAABf&#10;cmVscy8ucmVsc1BLAQItABQABgAIAAAAIQDKWaKA+gEAAL4DAAAOAAAAAAAAAAAAAAAAAC4CAABk&#10;cnMvZTJvRG9jLnhtbFBLAQItABQABgAIAAAAIQBvCT/y2QAAAAQBAAAPAAAAAAAAAAAAAAAAAFQE&#10;AABkcnMvZG93bnJldi54bWxQSwUGAAAAAAQABADzAAAAWgUAAAAA&#10;" filled="f" stroked="f">
          <v:textbox style="mso-fit-shape-to-text:t" inset="0,0,0,0">
            <w:txbxContent>
              <w:p w:rsidR="00501F26" w:rsidRDefault="00501F26" w:rsidP="00653206">
                <w:pPr>
                  <w:pStyle w:val="a3"/>
                  <w:ind w:right="720"/>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6" w:rsidRDefault="006B5751">
    <w:pPr>
      <w:pStyle w:val="a3"/>
      <w:ind w:leftChars="100" w:left="240"/>
      <w:jc w:val="right"/>
    </w:pPr>
    <w:r>
      <w:rPr>
        <w:rFonts w:eastAsia="方正仿宋_GBK"/>
        <w:kern w:val="0"/>
        <w:sz w:val="26"/>
      </w:rPr>
      <w:t>—</w:t>
    </w:r>
    <w:r w:rsidR="006C4B0C">
      <w:rPr>
        <w:rFonts w:eastAsia="方正仿宋_GBK"/>
        <w:kern w:val="0"/>
        <w:sz w:val="26"/>
      </w:rPr>
      <w:fldChar w:fldCharType="begin"/>
    </w:r>
    <w:r>
      <w:rPr>
        <w:rFonts w:eastAsia="方正仿宋_GBK"/>
        <w:kern w:val="0"/>
        <w:sz w:val="26"/>
      </w:rPr>
      <w:instrText xml:space="preserve"> PAGE </w:instrText>
    </w:r>
    <w:r w:rsidR="006C4B0C">
      <w:rPr>
        <w:rFonts w:eastAsia="方正仿宋_GBK"/>
        <w:kern w:val="0"/>
        <w:sz w:val="26"/>
      </w:rPr>
      <w:fldChar w:fldCharType="separate"/>
    </w:r>
    <w:r>
      <w:rPr>
        <w:rFonts w:eastAsia="方正仿宋_GBK"/>
        <w:kern w:val="0"/>
        <w:sz w:val="26"/>
      </w:rPr>
      <w:t>1</w:t>
    </w:r>
    <w:r w:rsidR="006C4B0C">
      <w:rPr>
        <w:rFonts w:eastAsia="方正仿宋_GBK"/>
        <w:kern w:val="0"/>
        <w:sz w:val="26"/>
      </w:rPr>
      <w:fldChar w:fldCharType="end"/>
    </w:r>
    <w:r>
      <w:rPr>
        <w:rFonts w:eastAsia="方正仿宋_GBK"/>
        <w:kern w:val="0"/>
        <w:sz w:val="2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5E9" w:rsidRDefault="00ED65E9" w:rsidP="00501F26">
      <w:r>
        <w:separator/>
      </w:r>
    </w:p>
  </w:footnote>
  <w:footnote w:type="continuationSeparator" w:id="0">
    <w:p w:rsidR="00ED65E9" w:rsidRDefault="00ED65E9" w:rsidP="00501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60A"/>
    <w:rsid w:val="000019CA"/>
    <w:rsid w:val="00002432"/>
    <w:rsid w:val="00002C6F"/>
    <w:rsid w:val="0000435E"/>
    <w:rsid w:val="000113EE"/>
    <w:rsid w:val="00020BC8"/>
    <w:rsid w:val="000411F5"/>
    <w:rsid w:val="0004697F"/>
    <w:rsid w:val="000517C8"/>
    <w:rsid w:val="0006197A"/>
    <w:rsid w:val="000702D4"/>
    <w:rsid w:val="00070FAB"/>
    <w:rsid w:val="000A7DAD"/>
    <w:rsid w:val="000B010C"/>
    <w:rsid w:val="00103823"/>
    <w:rsid w:val="0010566D"/>
    <w:rsid w:val="00110ECA"/>
    <w:rsid w:val="001202E6"/>
    <w:rsid w:val="001227DB"/>
    <w:rsid w:val="00122A9E"/>
    <w:rsid w:val="00142CCA"/>
    <w:rsid w:val="00145AEA"/>
    <w:rsid w:val="00151A01"/>
    <w:rsid w:val="001547F8"/>
    <w:rsid w:val="00172E49"/>
    <w:rsid w:val="00177A43"/>
    <w:rsid w:val="00180DA1"/>
    <w:rsid w:val="0018336B"/>
    <w:rsid w:val="00185F9C"/>
    <w:rsid w:val="00192BC7"/>
    <w:rsid w:val="001A021F"/>
    <w:rsid w:val="001A141D"/>
    <w:rsid w:val="001C49B5"/>
    <w:rsid w:val="001C7125"/>
    <w:rsid w:val="001D0263"/>
    <w:rsid w:val="001D1699"/>
    <w:rsid w:val="001D2D5E"/>
    <w:rsid w:val="001D5417"/>
    <w:rsid w:val="001E19A6"/>
    <w:rsid w:val="00207680"/>
    <w:rsid w:val="00232E45"/>
    <w:rsid w:val="00243BC7"/>
    <w:rsid w:val="00260530"/>
    <w:rsid w:val="00261D80"/>
    <w:rsid w:val="0026498E"/>
    <w:rsid w:val="00295AF9"/>
    <w:rsid w:val="002969B2"/>
    <w:rsid w:val="002A0800"/>
    <w:rsid w:val="002A4891"/>
    <w:rsid w:val="00301829"/>
    <w:rsid w:val="00316C18"/>
    <w:rsid w:val="00317BF1"/>
    <w:rsid w:val="00334813"/>
    <w:rsid w:val="00335BD5"/>
    <w:rsid w:val="00336995"/>
    <w:rsid w:val="00350267"/>
    <w:rsid w:val="003539D6"/>
    <w:rsid w:val="003562A6"/>
    <w:rsid w:val="003562EA"/>
    <w:rsid w:val="003614BE"/>
    <w:rsid w:val="00366781"/>
    <w:rsid w:val="00380BCC"/>
    <w:rsid w:val="003855CB"/>
    <w:rsid w:val="00390B39"/>
    <w:rsid w:val="00394C4D"/>
    <w:rsid w:val="0039640B"/>
    <w:rsid w:val="0039694B"/>
    <w:rsid w:val="003B4CC4"/>
    <w:rsid w:val="003B6110"/>
    <w:rsid w:val="003C21F9"/>
    <w:rsid w:val="003C56FB"/>
    <w:rsid w:val="003C7271"/>
    <w:rsid w:val="003D49AA"/>
    <w:rsid w:val="003F14F1"/>
    <w:rsid w:val="00404CCF"/>
    <w:rsid w:val="00410858"/>
    <w:rsid w:val="004238A2"/>
    <w:rsid w:val="00426871"/>
    <w:rsid w:val="00451911"/>
    <w:rsid w:val="00454DDE"/>
    <w:rsid w:val="004628FF"/>
    <w:rsid w:val="00471F27"/>
    <w:rsid w:val="00473A64"/>
    <w:rsid w:val="004900E5"/>
    <w:rsid w:val="004908FB"/>
    <w:rsid w:val="00496125"/>
    <w:rsid w:val="00496C86"/>
    <w:rsid w:val="004A3AD4"/>
    <w:rsid w:val="004B142C"/>
    <w:rsid w:val="004C52B0"/>
    <w:rsid w:val="004D21D6"/>
    <w:rsid w:val="004D2A93"/>
    <w:rsid w:val="004D2AFD"/>
    <w:rsid w:val="00501F26"/>
    <w:rsid w:val="00507E92"/>
    <w:rsid w:val="0051012A"/>
    <w:rsid w:val="0051748F"/>
    <w:rsid w:val="005310BE"/>
    <w:rsid w:val="005375D5"/>
    <w:rsid w:val="00537DE1"/>
    <w:rsid w:val="00556DA2"/>
    <w:rsid w:val="0057552C"/>
    <w:rsid w:val="0059342D"/>
    <w:rsid w:val="005A176B"/>
    <w:rsid w:val="005B1472"/>
    <w:rsid w:val="005C494F"/>
    <w:rsid w:val="005F2171"/>
    <w:rsid w:val="0060123B"/>
    <w:rsid w:val="0060302F"/>
    <w:rsid w:val="00623548"/>
    <w:rsid w:val="00632235"/>
    <w:rsid w:val="00644306"/>
    <w:rsid w:val="006472D0"/>
    <w:rsid w:val="00653206"/>
    <w:rsid w:val="006577CF"/>
    <w:rsid w:val="00667672"/>
    <w:rsid w:val="006743C5"/>
    <w:rsid w:val="00677AF7"/>
    <w:rsid w:val="00686A55"/>
    <w:rsid w:val="006B5751"/>
    <w:rsid w:val="006C0094"/>
    <w:rsid w:val="006C1F41"/>
    <w:rsid w:val="006C3856"/>
    <w:rsid w:val="006C4B0C"/>
    <w:rsid w:val="006E3A3C"/>
    <w:rsid w:val="006F1C08"/>
    <w:rsid w:val="006F27DF"/>
    <w:rsid w:val="006F3F1A"/>
    <w:rsid w:val="006F5DF9"/>
    <w:rsid w:val="00705802"/>
    <w:rsid w:val="0071701D"/>
    <w:rsid w:val="00727500"/>
    <w:rsid w:val="00732BA7"/>
    <w:rsid w:val="007363F5"/>
    <w:rsid w:val="00741643"/>
    <w:rsid w:val="00742654"/>
    <w:rsid w:val="00752A9F"/>
    <w:rsid w:val="007851B7"/>
    <w:rsid w:val="00790EFE"/>
    <w:rsid w:val="00797524"/>
    <w:rsid w:val="007A1432"/>
    <w:rsid w:val="007C357D"/>
    <w:rsid w:val="007C71B7"/>
    <w:rsid w:val="007E2E55"/>
    <w:rsid w:val="007E4B4E"/>
    <w:rsid w:val="007E6846"/>
    <w:rsid w:val="00805D01"/>
    <w:rsid w:val="00812E12"/>
    <w:rsid w:val="008270A5"/>
    <w:rsid w:val="0083152A"/>
    <w:rsid w:val="00834F67"/>
    <w:rsid w:val="00844522"/>
    <w:rsid w:val="00855CFE"/>
    <w:rsid w:val="0088060A"/>
    <w:rsid w:val="008817B5"/>
    <w:rsid w:val="0088377B"/>
    <w:rsid w:val="00885278"/>
    <w:rsid w:val="008A5B50"/>
    <w:rsid w:val="008C5979"/>
    <w:rsid w:val="008C7ABD"/>
    <w:rsid w:val="008D28EC"/>
    <w:rsid w:val="008E2405"/>
    <w:rsid w:val="008E52D5"/>
    <w:rsid w:val="0090260D"/>
    <w:rsid w:val="00911088"/>
    <w:rsid w:val="00922E55"/>
    <w:rsid w:val="00923766"/>
    <w:rsid w:val="00933E4C"/>
    <w:rsid w:val="00934BCE"/>
    <w:rsid w:val="0094180E"/>
    <w:rsid w:val="0096402F"/>
    <w:rsid w:val="00966942"/>
    <w:rsid w:val="00970FAE"/>
    <w:rsid w:val="00972CF9"/>
    <w:rsid w:val="009910E6"/>
    <w:rsid w:val="009A6BC0"/>
    <w:rsid w:val="009B5639"/>
    <w:rsid w:val="009C3D99"/>
    <w:rsid w:val="009C47AA"/>
    <w:rsid w:val="009C506F"/>
    <w:rsid w:val="009D2E7A"/>
    <w:rsid w:val="009E3CD5"/>
    <w:rsid w:val="00A1323F"/>
    <w:rsid w:val="00A172FA"/>
    <w:rsid w:val="00A2778D"/>
    <w:rsid w:val="00A35A76"/>
    <w:rsid w:val="00A4088F"/>
    <w:rsid w:val="00A43616"/>
    <w:rsid w:val="00A61134"/>
    <w:rsid w:val="00A65127"/>
    <w:rsid w:val="00A71A01"/>
    <w:rsid w:val="00A74895"/>
    <w:rsid w:val="00A86AEB"/>
    <w:rsid w:val="00A93658"/>
    <w:rsid w:val="00AB2AE4"/>
    <w:rsid w:val="00AB4826"/>
    <w:rsid w:val="00AC2736"/>
    <w:rsid w:val="00AC57FC"/>
    <w:rsid w:val="00AE0C25"/>
    <w:rsid w:val="00AE5AB6"/>
    <w:rsid w:val="00AF43BB"/>
    <w:rsid w:val="00AF6EDE"/>
    <w:rsid w:val="00B01072"/>
    <w:rsid w:val="00B12CB5"/>
    <w:rsid w:val="00B26469"/>
    <w:rsid w:val="00B30C0A"/>
    <w:rsid w:val="00B318CF"/>
    <w:rsid w:val="00B36400"/>
    <w:rsid w:val="00B5632B"/>
    <w:rsid w:val="00B653C1"/>
    <w:rsid w:val="00B66383"/>
    <w:rsid w:val="00B8181D"/>
    <w:rsid w:val="00B90DA7"/>
    <w:rsid w:val="00B97E26"/>
    <w:rsid w:val="00BA03B1"/>
    <w:rsid w:val="00BB2485"/>
    <w:rsid w:val="00BB262A"/>
    <w:rsid w:val="00BC3EFE"/>
    <w:rsid w:val="00BC4127"/>
    <w:rsid w:val="00BD09B5"/>
    <w:rsid w:val="00BD4613"/>
    <w:rsid w:val="00BD55DD"/>
    <w:rsid w:val="00C123E4"/>
    <w:rsid w:val="00C20F0D"/>
    <w:rsid w:val="00C37124"/>
    <w:rsid w:val="00C44C7E"/>
    <w:rsid w:val="00C66160"/>
    <w:rsid w:val="00C66817"/>
    <w:rsid w:val="00C77316"/>
    <w:rsid w:val="00C80E0A"/>
    <w:rsid w:val="00C83C6A"/>
    <w:rsid w:val="00C84826"/>
    <w:rsid w:val="00C8601C"/>
    <w:rsid w:val="00CC38D2"/>
    <w:rsid w:val="00CC5734"/>
    <w:rsid w:val="00CD0F84"/>
    <w:rsid w:val="00CD1FCF"/>
    <w:rsid w:val="00CD38A6"/>
    <w:rsid w:val="00CF7D11"/>
    <w:rsid w:val="00D0395A"/>
    <w:rsid w:val="00D115DF"/>
    <w:rsid w:val="00D11CBC"/>
    <w:rsid w:val="00D2373E"/>
    <w:rsid w:val="00D24491"/>
    <w:rsid w:val="00D51AE2"/>
    <w:rsid w:val="00D5599E"/>
    <w:rsid w:val="00D948E7"/>
    <w:rsid w:val="00D950B5"/>
    <w:rsid w:val="00DA34BF"/>
    <w:rsid w:val="00DB0E24"/>
    <w:rsid w:val="00DB3176"/>
    <w:rsid w:val="00DD66D2"/>
    <w:rsid w:val="00DD6E05"/>
    <w:rsid w:val="00DE43EF"/>
    <w:rsid w:val="00DF4395"/>
    <w:rsid w:val="00E11058"/>
    <w:rsid w:val="00E1231B"/>
    <w:rsid w:val="00E143CD"/>
    <w:rsid w:val="00E36BD5"/>
    <w:rsid w:val="00E50851"/>
    <w:rsid w:val="00E517FB"/>
    <w:rsid w:val="00E577B5"/>
    <w:rsid w:val="00E611E3"/>
    <w:rsid w:val="00E741C5"/>
    <w:rsid w:val="00E7542C"/>
    <w:rsid w:val="00E85F60"/>
    <w:rsid w:val="00E90A53"/>
    <w:rsid w:val="00E925EE"/>
    <w:rsid w:val="00EA599D"/>
    <w:rsid w:val="00EA6B80"/>
    <w:rsid w:val="00EB7287"/>
    <w:rsid w:val="00ED498B"/>
    <w:rsid w:val="00ED59B2"/>
    <w:rsid w:val="00ED65E9"/>
    <w:rsid w:val="00EE3B0B"/>
    <w:rsid w:val="00F00D49"/>
    <w:rsid w:val="00F065B9"/>
    <w:rsid w:val="00F14B5B"/>
    <w:rsid w:val="00F252D5"/>
    <w:rsid w:val="00F30123"/>
    <w:rsid w:val="00F33065"/>
    <w:rsid w:val="00F3519C"/>
    <w:rsid w:val="00F35589"/>
    <w:rsid w:val="00F368DE"/>
    <w:rsid w:val="00F5092E"/>
    <w:rsid w:val="00F55BE0"/>
    <w:rsid w:val="00F64735"/>
    <w:rsid w:val="00F701DC"/>
    <w:rsid w:val="00F70B37"/>
    <w:rsid w:val="00F763D6"/>
    <w:rsid w:val="00F837FA"/>
    <w:rsid w:val="00F91F8C"/>
    <w:rsid w:val="00F96252"/>
    <w:rsid w:val="00FA263E"/>
    <w:rsid w:val="00FA60BA"/>
    <w:rsid w:val="00FB23A6"/>
    <w:rsid w:val="00FB467B"/>
    <w:rsid w:val="00FB69BC"/>
    <w:rsid w:val="00FC526F"/>
    <w:rsid w:val="00FD40DC"/>
    <w:rsid w:val="00FD75F2"/>
    <w:rsid w:val="00FF61F3"/>
    <w:rsid w:val="04EB45B0"/>
    <w:rsid w:val="1D554DEE"/>
    <w:rsid w:val="416C58AE"/>
    <w:rsid w:val="77F84DA9"/>
    <w:rsid w:val="7C73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AB7A97C"/>
  <w15:docId w15:val="{9E623E9A-80D8-4EEC-A997-4175FEF9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F26"/>
    <w:pPr>
      <w:widowControl w:val="0"/>
      <w:jc w:val="both"/>
    </w:pPr>
    <w:rPr>
      <w:rFonts w:ascii="仿宋_GB2312" w:eastAsia="仿宋_GB2312" w:hAnsi="微软雅黑" w:cs="微软雅黑"/>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501F26"/>
    <w:pPr>
      <w:tabs>
        <w:tab w:val="center" w:pos="4153"/>
        <w:tab w:val="right" w:pos="8306"/>
      </w:tabs>
      <w:snapToGrid w:val="0"/>
      <w:jc w:val="left"/>
    </w:pPr>
    <w:rPr>
      <w:sz w:val="18"/>
      <w:szCs w:val="18"/>
    </w:rPr>
  </w:style>
  <w:style w:type="paragraph" w:styleId="a5">
    <w:name w:val="header"/>
    <w:basedOn w:val="a"/>
    <w:link w:val="a6"/>
    <w:uiPriority w:val="99"/>
    <w:qFormat/>
    <w:rsid w:val="00501F2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501F26"/>
    <w:pPr>
      <w:widowControl/>
      <w:spacing w:before="100" w:beforeAutospacing="1" w:after="100" w:afterAutospacing="1"/>
      <w:jc w:val="left"/>
    </w:pPr>
    <w:rPr>
      <w:rFonts w:ascii="宋体" w:eastAsia="宋体" w:hAnsi="宋体" w:cs="宋体"/>
      <w:color w:val="auto"/>
      <w:kern w:val="0"/>
    </w:rPr>
  </w:style>
  <w:style w:type="character" w:styleId="a8">
    <w:name w:val="Strong"/>
    <w:basedOn w:val="a0"/>
    <w:uiPriority w:val="99"/>
    <w:qFormat/>
    <w:rsid w:val="00501F26"/>
    <w:rPr>
      <w:rFonts w:cs="Times New Roman"/>
      <w:b/>
      <w:bCs/>
    </w:rPr>
  </w:style>
  <w:style w:type="character" w:styleId="a9">
    <w:name w:val="FollowedHyperlink"/>
    <w:basedOn w:val="a0"/>
    <w:uiPriority w:val="99"/>
    <w:semiHidden/>
    <w:rsid w:val="00501F26"/>
    <w:rPr>
      <w:rFonts w:cs="Times New Roman"/>
      <w:color w:val="954F72"/>
      <w:u w:val="single"/>
    </w:rPr>
  </w:style>
  <w:style w:type="character" w:styleId="aa">
    <w:name w:val="Hyperlink"/>
    <w:basedOn w:val="a0"/>
    <w:uiPriority w:val="99"/>
    <w:qFormat/>
    <w:rsid w:val="00501F26"/>
    <w:rPr>
      <w:rFonts w:cs="Times New Roman"/>
      <w:color w:val="0563C1"/>
      <w:u w:val="single"/>
    </w:rPr>
  </w:style>
  <w:style w:type="character" w:customStyle="1" w:styleId="a6">
    <w:name w:val="页眉 字符"/>
    <w:basedOn w:val="a0"/>
    <w:link w:val="a5"/>
    <w:uiPriority w:val="99"/>
    <w:semiHidden/>
    <w:locked/>
    <w:rsid w:val="00501F26"/>
    <w:rPr>
      <w:rFonts w:cs="Times New Roman"/>
      <w:color w:val="000000"/>
      <w:kern w:val="2"/>
      <w:sz w:val="18"/>
      <w:szCs w:val="18"/>
    </w:rPr>
  </w:style>
  <w:style w:type="character" w:customStyle="1" w:styleId="a4">
    <w:name w:val="页脚 字符"/>
    <w:basedOn w:val="a0"/>
    <w:link w:val="a3"/>
    <w:uiPriority w:val="99"/>
    <w:qFormat/>
    <w:locked/>
    <w:rsid w:val="00501F26"/>
    <w:rPr>
      <w:rFonts w:cs="Times New Roman"/>
      <w:color w:val="000000"/>
      <w:kern w:val="2"/>
      <w:sz w:val="18"/>
      <w:szCs w:val="18"/>
    </w:rPr>
  </w:style>
  <w:style w:type="paragraph" w:styleId="ab">
    <w:name w:val="List Paragraph"/>
    <w:basedOn w:val="a"/>
    <w:uiPriority w:val="99"/>
    <w:qFormat/>
    <w:rsid w:val="00501F26"/>
    <w:pPr>
      <w:ind w:firstLineChars="200" w:firstLine="420"/>
    </w:pPr>
  </w:style>
  <w:style w:type="character" w:customStyle="1" w:styleId="Char">
    <w:name w:val="万二级标题 Char"/>
    <w:basedOn w:val="Char0"/>
    <w:link w:val="ac"/>
    <w:uiPriority w:val="99"/>
    <w:locked/>
    <w:rsid w:val="00501F26"/>
    <w:rPr>
      <w:rFonts w:eastAsia="方正楷体_GBK" w:cs="Times New Roman"/>
      <w:kern w:val="2"/>
      <w:sz w:val="32"/>
      <w:szCs w:val="32"/>
    </w:rPr>
  </w:style>
  <w:style w:type="character" w:customStyle="1" w:styleId="Char0">
    <w:name w:val="万正文 Char"/>
    <w:basedOn w:val="a0"/>
    <w:link w:val="ad"/>
    <w:locked/>
    <w:rsid w:val="00501F26"/>
    <w:rPr>
      <w:rFonts w:eastAsia="方正仿宋_GBK" w:cs="Times New Roman"/>
      <w:kern w:val="2"/>
      <w:sz w:val="32"/>
      <w:szCs w:val="32"/>
    </w:rPr>
  </w:style>
  <w:style w:type="paragraph" w:customStyle="1" w:styleId="ad">
    <w:name w:val="万正文"/>
    <w:basedOn w:val="a"/>
    <w:link w:val="Char0"/>
    <w:qFormat/>
    <w:rsid w:val="00501F26"/>
    <w:pPr>
      <w:spacing w:line="600" w:lineRule="exact"/>
      <w:ind w:firstLineChars="200" w:firstLine="640"/>
    </w:pPr>
    <w:rPr>
      <w:rFonts w:eastAsia="方正仿宋_GBK"/>
      <w:color w:val="auto"/>
      <w:sz w:val="32"/>
      <w:szCs w:val="32"/>
    </w:rPr>
  </w:style>
  <w:style w:type="paragraph" w:customStyle="1" w:styleId="ac">
    <w:name w:val="万二级标题"/>
    <w:basedOn w:val="ad"/>
    <w:link w:val="Char"/>
    <w:uiPriority w:val="99"/>
    <w:rsid w:val="00501F26"/>
    <w:rPr>
      <w:rFonts w:eastAsia="方正楷体_GBK"/>
    </w:rPr>
  </w:style>
  <w:style w:type="character" w:customStyle="1" w:styleId="Char1">
    <w:name w:val="万一级标题 Char"/>
    <w:basedOn w:val="Char0"/>
    <w:link w:val="ae"/>
    <w:uiPriority w:val="99"/>
    <w:locked/>
    <w:rsid w:val="00501F26"/>
    <w:rPr>
      <w:rFonts w:eastAsia="方正黑体_GBK" w:cs="Times New Roman"/>
      <w:kern w:val="2"/>
      <w:sz w:val="32"/>
      <w:szCs w:val="32"/>
    </w:rPr>
  </w:style>
  <w:style w:type="paragraph" w:customStyle="1" w:styleId="ae">
    <w:name w:val="万一级标题"/>
    <w:basedOn w:val="ad"/>
    <w:link w:val="Char1"/>
    <w:uiPriority w:val="99"/>
    <w:rsid w:val="00501F26"/>
    <w:pPr>
      <w:ind w:firstLine="200"/>
    </w:pPr>
    <w:rPr>
      <w:rFonts w:eastAsia="方正黑体_GBK"/>
    </w:rPr>
  </w:style>
  <w:style w:type="character" w:customStyle="1" w:styleId="Char2">
    <w:name w:val="万大标题 Char"/>
    <w:basedOn w:val="a0"/>
    <w:link w:val="af"/>
    <w:uiPriority w:val="99"/>
    <w:locked/>
    <w:rsid w:val="00501F26"/>
    <w:rPr>
      <w:rFonts w:eastAsia="方正小标宋_GBK" w:cs="Times New Roman"/>
      <w:spacing w:val="-2"/>
      <w:sz w:val="44"/>
      <w:szCs w:val="44"/>
    </w:rPr>
  </w:style>
  <w:style w:type="paragraph" w:customStyle="1" w:styleId="af">
    <w:name w:val="万大标题"/>
    <w:basedOn w:val="a"/>
    <w:link w:val="Char2"/>
    <w:uiPriority w:val="99"/>
    <w:rsid w:val="00501F26"/>
    <w:pPr>
      <w:spacing w:line="760" w:lineRule="exact"/>
      <w:jc w:val="center"/>
    </w:pPr>
    <w:rPr>
      <w:rFonts w:eastAsia="方正小标宋_GBK"/>
      <w:color w:val="auto"/>
      <w:spacing w:val="-2"/>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79D7F-44B4-4BD3-8D49-B14DB900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程 昭豪</cp:lastModifiedBy>
  <cp:revision>6</cp:revision>
  <cp:lastPrinted>2020-02-03T01:39:00Z</cp:lastPrinted>
  <dcterms:created xsi:type="dcterms:W3CDTF">2020-02-17T07:06:00Z</dcterms:created>
  <dcterms:modified xsi:type="dcterms:W3CDTF">2020-02-17T09:01:00Z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