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37" w:rsidRPr="00821B10" w:rsidRDefault="00CC223E" w:rsidP="00821B10">
      <w:pPr>
        <w:spacing w:beforeLines="50" w:afterLines="50"/>
        <w:jc w:val="center"/>
        <w:outlineLvl w:val="0"/>
        <w:rPr>
          <w:rFonts w:ascii="宋体" w:hAnsi="宋体"/>
          <w:b/>
          <w:sz w:val="32"/>
          <w:szCs w:val="32"/>
        </w:rPr>
      </w:pPr>
      <w:r w:rsidRPr="00821B10">
        <w:rPr>
          <w:rFonts w:ascii="宋体" w:hAnsi="宋体" w:hint="eastAsia"/>
          <w:b/>
          <w:sz w:val="32"/>
          <w:szCs w:val="32"/>
        </w:rPr>
        <w:t>昆明理工大学博士研究生入学考试</w:t>
      </w:r>
    </w:p>
    <w:p w:rsidR="00CC223E" w:rsidRPr="00821B10" w:rsidRDefault="00CC223E" w:rsidP="00821B10">
      <w:pPr>
        <w:spacing w:beforeLines="50" w:afterLines="50"/>
        <w:jc w:val="center"/>
        <w:outlineLvl w:val="0"/>
        <w:rPr>
          <w:rFonts w:ascii="宋体" w:hAnsi="宋体" w:cs="宋体"/>
          <w:b/>
          <w:sz w:val="32"/>
          <w:szCs w:val="32"/>
        </w:rPr>
      </w:pPr>
      <w:r w:rsidRPr="00821B10">
        <w:rPr>
          <w:rFonts w:ascii="宋体" w:hAnsi="宋体" w:hint="eastAsia"/>
          <w:b/>
          <w:sz w:val="32"/>
          <w:szCs w:val="32"/>
        </w:rPr>
        <w:t>《</w:t>
      </w:r>
      <w:r w:rsidR="00F173DA" w:rsidRPr="00821B10">
        <w:rPr>
          <w:rFonts w:ascii="宋体" w:hAnsi="宋体" w:hint="eastAsia"/>
          <w:b/>
          <w:sz w:val="32"/>
          <w:szCs w:val="32"/>
        </w:rPr>
        <w:t>高等</w:t>
      </w:r>
      <w:r w:rsidR="008134DF" w:rsidRPr="00821B10">
        <w:rPr>
          <w:rFonts w:ascii="宋体" w:hAnsi="宋体" w:hint="eastAsia"/>
          <w:b/>
          <w:sz w:val="32"/>
          <w:szCs w:val="32"/>
        </w:rPr>
        <w:t>化学反应工程</w:t>
      </w:r>
      <w:r w:rsidRPr="00821B10">
        <w:rPr>
          <w:rFonts w:ascii="宋体" w:hAnsi="宋体" w:hint="eastAsia"/>
          <w:b/>
          <w:sz w:val="32"/>
          <w:szCs w:val="32"/>
        </w:rPr>
        <w:t>》考试大纲</w:t>
      </w:r>
    </w:p>
    <w:p w:rsidR="00CC223E" w:rsidRPr="00821B10" w:rsidRDefault="00CC223E" w:rsidP="00821B10">
      <w:pPr>
        <w:spacing w:beforeLines="50" w:afterLines="50"/>
        <w:jc w:val="center"/>
        <w:rPr>
          <w:rFonts w:ascii="宋体" w:hAnsi="宋体"/>
          <w:bCs/>
          <w:sz w:val="24"/>
        </w:rPr>
      </w:pPr>
    </w:p>
    <w:p w:rsidR="00CC223E" w:rsidRPr="00821B10" w:rsidRDefault="00CC223E" w:rsidP="00B025B1">
      <w:pPr>
        <w:pStyle w:val="a3"/>
        <w:spacing w:line="520" w:lineRule="exact"/>
        <w:ind w:left="720" w:firstLineChars="0" w:firstLine="0"/>
        <w:jc w:val="center"/>
        <w:rPr>
          <w:rFonts w:ascii="宋体" w:eastAsia="宋体" w:hAnsi="宋体"/>
          <w:b/>
          <w:sz w:val="24"/>
          <w:szCs w:val="24"/>
        </w:rPr>
      </w:pPr>
      <w:r w:rsidRPr="00821B10">
        <w:rPr>
          <w:rFonts w:ascii="宋体" w:eastAsia="宋体" w:hAnsi="宋体" w:hint="eastAsia"/>
          <w:b/>
          <w:sz w:val="24"/>
          <w:szCs w:val="24"/>
        </w:rPr>
        <w:t>第一部分</w:t>
      </w:r>
      <w:r w:rsidRPr="00821B10">
        <w:rPr>
          <w:rFonts w:ascii="宋体" w:eastAsia="宋体" w:hAnsi="宋体" w:hint="eastAsia"/>
          <w:b/>
          <w:sz w:val="24"/>
          <w:szCs w:val="24"/>
        </w:rPr>
        <w:tab/>
      </w:r>
      <w:r w:rsidRPr="00821B10">
        <w:rPr>
          <w:rFonts w:ascii="宋体" w:eastAsia="宋体" w:hAnsi="宋体" w:hint="eastAsia"/>
          <w:b/>
          <w:bCs/>
          <w:sz w:val="24"/>
          <w:szCs w:val="24"/>
        </w:rPr>
        <w:t>考试形式和试卷结构</w:t>
      </w:r>
    </w:p>
    <w:p w:rsidR="00B025B1" w:rsidRPr="00821B10" w:rsidRDefault="00B025B1" w:rsidP="00C225E8">
      <w:pPr>
        <w:spacing w:line="520" w:lineRule="exact"/>
        <w:rPr>
          <w:rFonts w:ascii="宋体" w:hAnsi="宋体"/>
          <w:sz w:val="24"/>
        </w:rPr>
      </w:pPr>
      <w:r w:rsidRPr="00821B10">
        <w:rPr>
          <w:rFonts w:ascii="宋体" w:hAnsi="宋体" w:hint="eastAsia"/>
          <w:b/>
          <w:sz w:val="24"/>
        </w:rPr>
        <w:t>一、</w:t>
      </w:r>
      <w:r w:rsidR="00CC223E" w:rsidRPr="00821B10">
        <w:rPr>
          <w:rFonts w:ascii="宋体" w:hAnsi="宋体" w:hint="eastAsia"/>
          <w:b/>
          <w:sz w:val="24"/>
        </w:rPr>
        <w:t>考试方式：</w:t>
      </w:r>
      <w:r w:rsidR="00CC223E" w:rsidRPr="00821B10">
        <w:rPr>
          <w:rFonts w:ascii="宋体" w:hAnsi="宋体" w:hint="eastAsia"/>
          <w:sz w:val="24"/>
        </w:rPr>
        <w:t>考试采用闭卷笔试方式，试卷满分为100分。</w:t>
      </w:r>
    </w:p>
    <w:p w:rsidR="00B025B1" w:rsidRPr="00821B10" w:rsidRDefault="00B025B1" w:rsidP="00C225E8">
      <w:pPr>
        <w:spacing w:line="520" w:lineRule="exact"/>
        <w:rPr>
          <w:rFonts w:ascii="宋体" w:hAnsi="宋体"/>
          <w:sz w:val="24"/>
        </w:rPr>
      </w:pPr>
      <w:r w:rsidRPr="00821B10">
        <w:rPr>
          <w:rFonts w:ascii="宋体" w:hAnsi="宋体" w:hint="eastAsia"/>
          <w:sz w:val="24"/>
        </w:rPr>
        <w:t>二、</w:t>
      </w:r>
      <w:r w:rsidR="00CC223E" w:rsidRPr="00821B10">
        <w:rPr>
          <w:rFonts w:ascii="宋体" w:hAnsi="宋体" w:hint="eastAsia"/>
          <w:b/>
          <w:sz w:val="24"/>
        </w:rPr>
        <w:t>考试时间：</w:t>
      </w:r>
      <w:r w:rsidR="00CC223E" w:rsidRPr="00821B10">
        <w:rPr>
          <w:rFonts w:ascii="宋体" w:hAnsi="宋体" w:hint="eastAsia"/>
          <w:sz w:val="24"/>
        </w:rPr>
        <w:t>180分钟。</w:t>
      </w:r>
    </w:p>
    <w:p w:rsidR="00F173DA" w:rsidRPr="00821B10" w:rsidRDefault="00B025B1" w:rsidP="00C225E8">
      <w:pPr>
        <w:spacing w:line="520" w:lineRule="exact"/>
        <w:rPr>
          <w:rFonts w:ascii="宋体" w:hAnsi="宋体"/>
          <w:b/>
          <w:sz w:val="24"/>
        </w:rPr>
      </w:pPr>
      <w:r w:rsidRPr="00821B10">
        <w:rPr>
          <w:rFonts w:ascii="宋体" w:hAnsi="宋体" w:hint="eastAsia"/>
          <w:b/>
          <w:sz w:val="24"/>
        </w:rPr>
        <w:t>三、试卷内容结构</w:t>
      </w:r>
    </w:p>
    <w:p w:rsidR="00B025B1" w:rsidRPr="00821B10" w:rsidRDefault="00E10DC8" w:rsidP="00821B10">
      <w:pPr>
        <w:spacing w:line="440" w:lineRule="exact"/>
        <w:ind w:firstLineChars="200" w:firstLine="480"/>
        <w:rPr>
          <w:rFonts w:ascii="宋体" w:hAnsi="宋体"/>
          <w:sz w:val="24"/>
        </w:rPr>
      </w:pPr>
      <w:r w:rsidRPr="00821B10">
        <w:rPr>
          <w:rFonts w:ascii="宋体" w:hAnsi="宋体"/>
          <w:bCs/>
          <w:sz w:val="24"/>
        </w:rPr>
        <w:t xml:space="preserve">1. </w:t>
      </w:r>
      <w:r w:rsidR="00F173DA" w:rsidRPr="00821B10">
        <w:rPr>
          <w:rFonts w:ascii="宋体" w:hAnsi="宋体" w:hint="eastAsia"/>
          <w:b/>
          <w:bCs/>
          <w:sz w:val="24"/>
        </w:rPr>
        <w:t>三基型（基本知识、理论及技能）</w:t>
      </w:r>
      <w:r w:rsidR="00B025B1" w:rsidRPr="00821B10">
        <w:rPr>
          <w:rFonts w:ascii="宋体" w:hAnsi="宋体" w:hint="eastAsia"/>
          <w:sz w:val="24"/>
        </w:rPr>
        <w:t xml:space="preserve">，约占 </w:t>
      </w:r>
      <w:r w:rsidR="00F173DA" w:rsidRPr="00821B10">
        <w:rPr>
          <w:rFonts w:ascii="宋体" w:hAnsi="宋体" w:hint="eastAsia"/>
          <w:sz w:val="24"/>
        </w:rPr>
        <w:t>4</w:t>
      </w:r>
      <w:r w:rsidR="00F173DA" w:rsidRPr="00821B10">
        <w:rPr>
          <w:rFonts w:ascii="宋体" w:hAnsi="宋体"/>
          <w:sz w:val="24"/>
        </w:rPr>
        <w:t>8</w:t>
      </w:r>
      <w:r w:rsidR="00B025B1" w:rsidRPr="00821B10">
        <w:rPr>
          <w:rFonts w:ascii="宋体" w:hAnsi="宋体" w:hint="eastAsia"/>
          <w:sz w:val="24"/>
        </w:rPr>
        <w:t>%</w:t>
      </w:r>
      <w:r w:rsidR="00B025B1" w:rsidRPr="00821B10">
        <w:rPr>
          <w:rFonts w:ascii="宋体" w:hAnsi="宋体"/>
          <w:sz w:val="24"/>
        </w:rPr>
        <w:t>。</w:t>
      </w:r>
    </w:p>
    <w:p w:rsidR="00B025B1" w:rsidRPr="00821B10" w:rsidRDefault="00E10DC8" w:rsidP="00821B10">
      <w:pPr>
        <w:spacing w:line="440" w:lineRule="exact"/>
        <w:ind w:firstLineChars="200" w:firstLine="480"/>
        <w:rPr>
          <w:rFonts w:ascii="宋体" w:hAnsi="宋体"/>
          <w:sz w:val="24"/>
        </w:rPr>
      </w:pPr>
      <w:r w:rsidRPr="00821B10">
        <w:rPr>
          <w:rFonts w:ascii="宋体" w:hAnsi="宋体"/>
          <w:bCs/>
          <w:sz w:val="24"/>
        </w:rPr>
        <w:t xml:space="preserve">2. </w:t>
      </w:r>
      <w:r w:rsidR="00F173DA" w:rsidRPr="00821B10">
        <w:rPr>
          <w:rFonts w:ascii="宋体" w:hAnsi="宋体" w:hint="eastAsia"/>
          <w:b/>
          <w:bCs/>
          <w:sz w:val="24"/>
        </w:rPr>
        <w:t>综合运用型</w:t>
      </w:r>
      <w:r w:rsidR="00B025B1" w:rsidRPr="00821B10">
        <w:rPr>
          <w:rFonts w:ascii="宋体" w:hAnsi="宋体" w:hint="eastAsia"/>
          <w:sz w:val="24"/>
        </w:rPr>
        <w:t xml:space="preserve">，约占 </w:t>
      </w:r>
      <w:r w:rsidR="00F173DA" w:rsidRPr="00821B10">
        <w:rPr>
          <w:rFonts w:ascii="宋体" w:hAnsi="宋体" w:hint="eastAsia"/>
          <w:sz w:val="24"/>
        </w:rPr>
        <w:t>3</w:t>
      </w:r>
      <w:r w:rsidR="00F173DA" w:rsidRPr="00821B10">
        <w:rPr>
          <w:rFonts w:ascii="宋体" w:hAnsi="宋体"/>
          <w:sz w:val="24"/>
        </w:rPr>
        <w:t>6</w:t>
      </w:r>
      <w:r w:rsidR="00B025B1" w:rsidRPr="00821B10">
        <w:rPr>
          <w:rFonts w:ascii="宋体" w:hAnsi="宋体" w:hint="eastAsia"/>
          <w:sz w:val="24"/>
        </w:rPr>
        <w:t>%</w:t>
      </w:r>
      <w:r w:rsidR="00B025B1" w:rsidRPr="00821B10">
        <w:rPr>
          <w:rFonts w:ascii="宋体" w:hAnsi="宋体"/>
          <w:sz w:val="24"/>
        </w:rPr>
        <w:t>。</w:t>
      </w:r>
    </w:p>
    <w:p w:rsidR="00B025B1" w:rsidRPr="00821B10" w:rsidRDefault="00E10DC8" w:rsidP="00821B10">
      <w:pPr>
        <w:spacing w:line="440" w:lineRule="exact"/>
        <w:ind w:firstLineChars="200" w:firstLine="480"/>
        <w:rPr>
          <w:rFonts w:ascii="宋体" w:hAnsi="宋体"/>
          <w:sz w:val="24"/>
        </w:rPr>
      </w:pPr>
      <w:r w:rsidRPr="00821B10">
        <w:rPr>
          <w:rFonts w:ascii="宋体" w:hAnsi="宋体"/>
          <w:bCs/>
          <w:sz w:val="24"/>
        </w:rPr>
        <w:t xml:space="preserve">3. </w:t>
      </w:r>
      <w:r w:rsidR="00F173DA" w:rsidRPr="00821B10">
        <w:rPr>
          <w:rFonts w:ascii="宋体" w:hAnsi="宋体" w:hint="eastAsia"/>
          <w:b/>
          <w:bCs/>
          <w:sz w:val="24"/>
        </w:rPr>
        <w:t>提高扩展型</w:t>
      </w:r>
      <w:r w:rsidR="00B025B1" w:rsidRPr="00821B10">
        <w:rPr>
          <w:rFonts w:ascii="宋体" w:hAnsi="宋体" w:hint="eastAsia"/>
          <w:b/>
          <w:bCs/>
          <w:sz w:val="24"/>
        </w:rPr>
        <w:t>，</w:t>
      </w:r>
      <w:r w:rsidR="00B025B1" w:rsidRPr="00821B10">
        <w:rPr>
          <w:rFonts w:ascii="宋体" w:hAnsi="宋体" w:hint="eastAsia"/>
          <w:sz w:val="24"/>
        </w:rPr>
        <w:t xml:space="preserve">约占 </w:t>
      </w:r>
      <w:r w:rsidR="00F173DA" w:rsidRPr="00821B10">
        <w:rPr>
          <w:rFonts w:ascii="宋体" w:hAnsi="宋体" w:hint="eastAsia"/>
          <w:sz w:val="24"/>
        </w:rPr>
        <w:t>1</w:t>
      </w:r>
      <w:r w:rsidR="00F173DA" w:rsidRPr="00821B10">
        <w:rPr>
          <w:rFonts w:ascii="宋体" w:hAnsi="宋体"/>
          <w:sz w:val="24"/>
        </w:rPr>
        <w:t>6</w:t>
      </w:r>
      <w:r w:rsidR="00B025B1" w:rsidRPr="00821B10">
        <w:rPr>
          <w:rFonts w:ascii="宋体" w:hAnsi="宋体" w:hint="eastAsia"/>
          <w:sz w:val="24"/>
        </w:rPr>
        <w:t>%</w:t>
      </w:r>
      <w:r w:rsidR="00B025B1" w:rsidRPr="00821B10">
        <w:rPr>
          <w:rFonts w:ascii="宋体" w:hAnsi="宋体"/>
          <w:sz w:val="24"/>
        </w:rPr>
        <w:t>。</w:t>
      </w:r>
    </w:p>
    <w:p w:rsidR="00C225E8" w:rsidRPr="00821B10" w:rsidRDefault="00B025B1" w:rsidP="00C225E8">
      <w:pPr>
        <w:spacing w:line="440" w:lineRule="exact"/>
        <w:rPr>
          <w:rFonts w:ascii="宋体" w:hAnsi="宋体"/>
          <w:b/>
          <w:sz w:val="24"/>
        </w:rPr>
      </w:pPr>
      <w:r w:rsidRPr="00821B10">
        <w:rPr>
          <w:rFonts w:ascii="宋体" w:hAnsi="宋体" w:hint="eastAsia"/>
          <w:b/>
          <w:sz w:val="24"/>
        </w:rPr>
        <w:t>四、试卷题型结构</w:t>
      </w:r>
    </w:p>
    <w:p w:rsidR="00B025B1" w:rsidRPr="00821B10" w:rsidRDefault="00800B55" w:rsidP="00821B10">
      <w:pPr>
        <w:spacing w:line="440" w:lineRule="exact"/>
        <w:ind w:firstLineChars="200" w:firstLine="480"/>
        <w:rPr>
          <w:rFonts w:ascii="宋体" w:hAnsi="宋体"/>
          <w:b/>
          <w:sz w:val="24"/>
        </w:rPr>
      </w:pPr>
      <w:r w:rsidRPr="00821B10">
        <w:rPr>
          <w:rFonts w:ascii="宋体" w:hAnsi="宋体" w:hint="eastAsia"/>
          <w:sz w:val="24"/>
        </w:rPr>
        <w:t>1</w:t>
      </w:r>
      <w:r w:rsidR="004D27C6" w:rsidRPr="00821B10">
        <w:rPr>
          <w:rFonts w:ascii="宋体" w:hAnsi="宋体"/>
          <w:sz w:val="24"/>
        </w:rPr>
        <w:t>.</w:t>
      </w:r>
      <w:r w:rsidR="00E10DC8" w:rsidRPr="00821B10">
        <w:rPr>
          <w:rFonts w:ascii="宋体" w:hAnsi="宋体"/>
          <w:sz w:val="24"/>
        </w:rPr>
        <w:t xml:space="preserve"> </w:t>
      </w:r>
      <w:r w:rsidR="00B025B1" w:rsidRPr="00821B10">
        <w:rPr>
          <w:rFonts w:ascii="宋体" w:hAnsi="宋体" w:hint="eastAsia"/>
          <w:b/>
          <w:sz w:val="24"/>
        </w:rPr>
        <w:t>填空</w:t>
      </w:r>
      <w:r w:rsidR="00F173DA" w:rsidRPr="00821B10">
        <w:rPr>
          <w:rFonts w:ascii="宋体" w:hAnsi="宋体" w:hint="eastAsia"/>
          <w:b/>
          <w:sz w:val="24"/>
        </w:rPr>
        <w:t>题</w:t>
      </w:r>
      <w:r w:rsidR="00D95052" w:rsidRPr="00821B10">
        <w:rPr>
          <w:rFonts w:ascii="宋体" w:hAnsi="宋体" w:hint="eastAsia"/>
          <w:sz w:val="24"/>
        </w:rPr>
        <w:t>，</w:t>
      </w:r>
      <w:r w:rsidR="00B025B1" w:rsidRPr="00821B10">
        <w:rPr>
          <w:rFonts w:ascii="宋体" w:hAnsi="宋体" w:hint="eastAsia"/>
          <w:sz w:val="24"/>
        </w:rPr>
        <w:t xml:space="preserve">约占 </w:t>
      </w:r>
      <w:r w:rsidRPr="00821B10">
        <w:rPr>
          <w:rFonts w:ascii="宋体" w:hAnsi="宋体" w:hint="eastAsia"/>
          <w:sz w:val="24"/>
        </w:rPr>
        <w:t>2</w:t>
      </w:r>
      <w:r w:rsidR="0040337C" w:rsidRPr="00821B10">
        <w:rPr>
          <w:rFonts w:ascii="宋体" w:hAnsi="宋体"/>
          <w:sz w:val="24"/>
        </w:rPr>
        <w:t>5</w:t>
      </w:r>
      <w:r w:rsidR="00B025B1" w:rsidRPr="00821B10">
        <w:rPr>
          <w:rFonts w:ascii="宋体" w:hAnsi="宋体" w:hint="eastAsia"/>
          <w:sz w:val="24"/>
        </w:rPr>
        <w:t>%</w:t>
      </w:r>
      <w:r w:rsidR="00B025B1" w:rsidRPr="00821B10">
        <w:rPr>
          <w:rFonts w:ascii="宋体" w:hAnsi="宋体"/>
          <w:sz w:val="24"/>
        </w:rPr>
        <w:t>。</w:t>
      </w:r>
    </w:p>
    <w:p w:rsidR="00B025B1" w:rsidRPr="00821B10" w:rsidRDefault="00800B55" w:rsidP="00821B10">
      <w:pPr>
        <w:spacing w:line="440" w:lineRule="exact"/>
        <w:ind w:firstLineChars="200" w:firstLine="480"/>
        <w:rPr>
          <w:rFonts w:ascii="宋体" w:hAnsi="宋体"/>
          <w:sz w:val="24"/>
        </w:rPr>
      </w:pPr>
      <w:r w:rsidRPr="00821B10">
        <w:rPr>
          <w:rFonts w:ascii="宋体" w:hAnsi="宋体" w:hint="eastAsia"/>
          <w:sz w:val="24"/>
        </w:rPr>
        <w:t>2</w:t>
      </w:r>
      <w:r w:rsidR="004D27C6" w:rsidRPr="00821B10">
        <w:rPr>
          <w:rFonts w:ascii="宋体" w:hAnsi="宋体"/>
          <w:sz w:val="24"/>
        </w:rPr>
        <w:t>.</w:t>
      </w:r>
      <w:r w:rsidR="00E10DC8" w:rsidRPr="00821B10">
        <w:rPr>
          <w:rFonts w:ascii="宋体" w:hAnsi="宋体"/>
          <w:sz w:val="24"/>
        </w:rPr>
        <w:t xml:space="preserve"> </w:t>
      </w:r>
      <w:r w:rsidR="00F173DA" w:rsidRPr="00821B10">
        <w:rPr>
          <w:rFonts w:ascii="宋体" w:hAnsi="宋体" w:hint="eastAsia"/>
          <w:b/>
          <w:sz w:val="24"/>
        </w:rPr>
        <w:t>简答题</w:t>
      </w:r>
      <w:r w:rsidR="00D95052" w:rsidRPr="00821B10">
        <w:rPr>
          <w:rFonts w:ascii="宋体" w:hAnsi="宋体" w:hint="eastAsia"/>
          <w:sz w:val="24"/>
        </w:rPr>
        <w:t>，</w:t>
      </w:r>
      <w:r w:rsidR="00B025B1" w:rsidRPr="00821B10">
        <w:rPr>
          <w:rFonts w:ascii="宋体" w:hAnsi="宋体" w:hint="eastAsia"/>
          <w:sz w:val="24"/>
        </w:rPr>
        <w:t xml:space="preserve">约占 </w:t>
      </w:r>
      <w:r w:rsidR="00F173DA" w:rsidRPr="00821B10">
        <w:rPr>
          <w:rFonts w:ascii="宋体" w:hAnsi="宋体" w:hint="eastAsia"/>
          <w:sz w:val="24"/>
        </w:rPr>
        <w:t>3</w:t>
      </w:r>
      <w:r w:rsidR="00F173DA" w:rsidRPr="00821B10">
        <w:rPr>
          <w:rFonts w:ascii="宋体" w:hAnsi="宋体"/>
          <w:sz w:val="24"/>
        </w:rPr>
        <w:t>2</w:t>
      </w:r>
      <w:r w:rsidR="00B025B1" w:rsidRPr="00821B10">
        <w:rPr>
          <w:rFonts w:ascii="宋体" w:hAnsi="宋体" w:hint="eastAsia"/>
          <w:sz w:val="24"/>
        </w:rPr>
        <w:t>%</w:t>
      </w:r>
      <w:r w:rsidR="00B025B1" w:rsidRPr="00821B10">
        <w:rPr>
          <w:rFonts w:ascii="宋体" w:hAnsi="宋体"/>
          <w:sz w:val="24"/>
        </w:rPr>
        <w:t>。</w:t>
      </w:r>
    </w:p>
    <w:p w:rsidR="00B025B1" w:rsidRPr="00821B10" w:rsidRDefault="00800B55" w:rsidP="00821B10">
      <w:pPr>
        <w:spacing w:line="440" w:lineRule="exact"/>
        <w:ind w:firstLineChars="200" w:firstLine="480"/>
        <w:rPr>
          <w:rFonts w:ascii="宋体" w:hAnsi="宋体"/>
          <w:sz w:val="24"/>
        </w:rPr>
      </w:pPr>
      <w:r w:rsidRPr="00821B10">
        <w:rPr>
          <w:rFonts w:ascii="宋体" w:hAnsi="宋体" w:hint="eastAsia"/>
          <w:sz w:val="24"/>
        </w:rPr>
        <w:t>3</w:t>
      </w:r>
      <w:r w:rsidR="004D27C6" w:rsidRPr="00821B10">
        <w:rPr>
          <w:rFonts w:ascii="宋体" w:hAnsi="宋体"/>
          <w:sz w:val="24"/>
        </w:rPr>
        <w:t>.</w:t>
      </w:r>
      <w:r w:rsidR="00E10DC8" w:rsidRPr="00821B10">
        <w:rPr>
          <w:rFonts w:ascii="宋体" w:hAnsi="宋体"/>
          <w:sz w:val="24"/>
        </w:rPr>
        <w:t xml:space="preserve"> </w:t>
      </w:r>
      <w:r w:rsidR="00F173DA" w:rsidRPr="00821B10">
        <w:rPr>
          <w:rFonts w:ascii="宋体" w:hAnsi="宋体" w:hint="eastAsia"/>
          <w:b/>
          <w:sz w:val="24"/>
        </w:rPr>
        <w:t>推导</w:t>
      </w:r>
      <w:r w:rsidR="00B025B1" w:rsidRPr="00821B10">
        <w:rPr>
          <w:rFonts w:ascii="宋体" w:hAnsi="宋体"/>
          <w:b/>
          <w:sz w:val="24"/>
        </w:rPr>
        <w:t>题</w:t>
      </w:r>
      <w:r w:rsidR="00D95052" w:rsidRPr="00821B10">
        <w:rPr>
          <w:rFonts w:ascii="宋体" w:hAnsi="宋体" w:hint="eastAsia"/>
          <w:sz w:val="24"/>
        </w:rPr>
        <w:t>，</w:t>
      </w:r>
      <w:r w:rsidR="00B025B1" w:rsidRPr="00821B10">
        <w:rPr>
          <w:rFonts w:ascii="宋体" w:hAnsi="宋体" w:hint="eastAsia"/>
          <w:sz w:val="24"/>
        </w:rPr>
        <w:t>约占</w:t>
      </w:r>
      <w:r w:rsidR="0040337C" w:rsidRPr="00821B10">
        <w:rPr>
          <w:rFonts w:ascii="宋体" w:hAnsi="宋体" w:hint="eastAsia"/>
          <w:sz w:val="24"/>
        </w:rPr>
        <w:t xml:space="preserve"> </w:t>
      </w:r>
      <w:r w:rsidR="00F173DA" w:rsidRPr="00821B10">
        <w:rPr>
          <w:rFonts w:ascii="宋体" w:hAnsi="宋体" w:hint="eastAsia"/>
          <w:sz w:val="24"/>
        </w:rPr>
        <w:t>1</w:t>
      </w:r>
      <w:r w:rsidR="0040337C" w:rsidRPr="00821B10">
        <w:rPr>
          <w:rFonts w:ascii="宋体" w:hAnsi="宋体"/>
          <w:sz w:val="24"/>
        </w:rPr>
        <w:t>0</w:t>
      </w:r>
      <w:r w:rsidR="00B025B1" w:rsidRPr="00821B10">
        <w:rPr>
          <w:rFonts w:ascii="宋体" w:hAnsi="宋体" w:hint="eastAsia"/>
          <w:sz w:val="24"/>
        </w:rPr>
        <w:t>%</w:t>
      </w:r>
      <w:r w:rsidR="00B025B1" w:rsidRPr="00821B10">
        <w:rPr>
          <w:rFonts w:ascii="宋体" w:hAnsi="宋体"/>
          <w:sz w:val="24"/>
        </w:rPr>
        <w:t>。</w:t>
      </w:r>
    </w:p>
    <w:p w:rsidR="00B025B1" w:rsidRPr="00821B10" w:rsidRDefault="00800B55" w:rsidP="00821B10">
      <w:pPr>
        <w:spacing w:line="440" w:lineRule="exact"/>
        <w:ind w:firstLineChars="200" w:firstLine="480"/>
        <w:rPr>
          <w:rFonts w:ascii="宋体" w:hAnsi="宋体"/>
          <w:sz w:val="24"/>
        </w:rPr>
      </w:pPr>
      <w:r w:rsidRPr="00821B10">
        <w:rPr>
          <w:rFonts w:ascii="宋体" w:hAnsi="宋体" w:hint="eastAsia"/>
          <w:sz w:val="24"/>
        </w:rPr>
        <w:t>4</w:t>
      </w:r>
      <w:r w:rsidR="004D27C6" w:rsidRPr="00821B10">
        <w:rPr>
          <w:rFonts w:ascii="宋体" w:hAnsi="宋体"/>
          <w:sz w:val="24"/>
        </w:rPr>
        <w:t>.</w:t>
      </w:r>
      <w:r w:rsidR="00E10DC8" w:rsidRPr="00821B10">
        <w:rPr>
          <w:rFonts w:ascii="宋体" w:hAnsi="宋体"/>
          <w:sz w:val="24"/>
        </w:rPr>
        <w:t xml:space="preserve"> </w:t>
      </w:r>
      <w:r w:rsidR="00B025B1" w:rsidRPr="00821B10">
        <w:rPr>
          <w:rFonts w:ascii="宋体" w:hAnsi="宋体"/>
          <w:b/>
          <w:sz w:val="24"/>
        </w:rPr>
        <w:t>计算题</w:t>
      </w:r>
      <w:r w:rsidR="00D95052" w:rsidRPr="00821B10">
        <w:rPr>
          <w:rFonts w:ascii="宋体" w:hAnsi="宋体" w:hint="eastAsia"/>
          <w:sz w:val="24"/>
        </w:rPr>
        <w:t>，</w:t>
      </w:r>
      <w:r w:rsidR="00B025B1" w:rsidRPr="00821B10">
        <w:rPr>
          <w:rFonts w:ascii="宋体" w:hAnsi="宋体" w:hint="eastAsia"/>
          <w:sz w:val="24"/>
        </w:rPr>
        <w:t xml:space="preserve">约占 </w:t>
      </w:r>
      <w:r w:rsidR="00F173DA" w:rsidRPr="00821B10">
        <w:rPr>
          <w:rFonts w:ascii="宋体" w:hAnsi="宋体" w:hint="eastAsia"/>
          <w:sz w:val="24"/>
        </w:rPr>
        <w:t>3</w:t>
      </w:r>
      <w:r w:rsidR="0040337C" w:rsidRPr="00821B10">
        <w:rPr>
          <w:rFonts w:ascii="宋体" w:hAnsi="宋体"/>
          <w:sz w:val="24"/>
        </w:rPr>
        <w:t>3</w:t>
      </w:r>
      <w:r w:rsidR="00B025B1" w:rsidRPr="00821B10">
        <w:rPr>
          <w:rFonts w:ascii="宋体" w:hAnsi="宋体" w:hint="eastAsia"/>
          <w:sz w:val="24"/>
        </w:rPr>
        <w:t>%</w:t>
      </w:r>
      <w:r w:rsidR="00B025B1" w:rsidRPr="00821B10">
        <w:rPr>
          <w:rFonts w:ascii="宋体" w:hAnsi="宋体"/>
          <w:sz w:val="24"/>
        </w:rPr>
        <w:t>。</w:t>
      </w:r>
    </w:p>
    <w:p w:rsidR="00B025B1" w:rsidRPr="00821B10" w:rsidRDefault="00B025B1" w:rsidP="00B025B1">
      <w:pPr>
        <w:pStyle w:val="a3"/>
        <w:spacing w:line="440" w:lineRule="exact"/>
        <w:ind w:left="1200" w:firstLineChars="0" w:firstLine="0"/>
        <w:jc w:val="center"/>
        <w:rPr>
          <w:rFonts w:ascii="宋体" w:eastAsia="宋体" w:hAnsi="宋体"/>
          <w:b/>
          <w:sz w:val="24"/>
          <w:szCs w:val="24"/>
        </w:rPr>
      </w:pPr>
      <w:r w:rsidRPr="00821B10">
        <w:rPr>
          <w:rFonts w:ascii="宋体" w:eastAsia="宋体" w:hAnsi="宋体" w:hint="eastAsia"/>
          <w:b/>
          <w:sz w:val="24"/>
          <w:szCs w:val="24"/>
        </w:rPr>
        <w:t>第二部分  考察</w:t>
      </w:r>
      <w:r w:rsidR="009D14C9" w:rsidRPr="00821B10">
        <w:rPr>
          <w:rFonts w:ascii="宋体" w:eastAsia="宋体" w:hAnsi="宋体" w:hint="eastAsia"/>
          <w:b/>
          <w:sz w:val="24"/>
          <w:szCs w:val="24"/>
        </w:rPr>
        <w:t>内容和要求</w:t>
      </w:r>
    </w:p>
    <w:p w:rsidR="0040337C" w:rsidRPr="00821B10" w:rsidRDefault="00A7110B" w:rsidP="00986766">
      <w:pPr>
        <w:spacing w:line="360" w:lineRule="auto"/>
        <w:rPr>
          <w:rFonts w:ascii="宋体" w:hAnsi="宋体"/>
          <w:b/>
          <w:bCs/>
          <w:sz w:val="24"/>
        </w:rPr>
      </w:pPr>
      <w:r w:rsidRPr="00821B10">
        <w:rPr>
          <w:rFonts w:ascii="宋体" w:hAnsi="宋体" w:hint="eastAsia"/>
          <w:b/>
          <w:bCs/>
          <w:sz w:val="24"/>
        </w:rPr>
        <w:t>1</w:t>
      </w:r>
      <w:r w:rsidR="0040337C" w:rsidRPr="00821B10">
        <w:rPr>
          <w:rFonts w:ascii="宋体" w:hAnsi="宋体" w:hint="eastAsia"/>
          <w:b/>
          <w:bCs/>
          <w:sz w:val="24"/>
        </w:rPr>
        <w:t xml:space="preserve"> 化学反应和反应器的分类</w:t>
      </w:r>
    </w:p>
    <w:p w:rsidR="0040337C" w:rsidRPr="00821B10" w:rsidRDefault="0040337C" w:rsidP="00986766">
      <w:pPr>
        <w:spacing w:line="360" w:lineRule="auto"/>
        <w:rPr>
          <w:rFonts w:ascii="宋体" w:hAnsi="宋体"/>
          <w:bCs/>
          <w:sz w:val="24"/>
        </w:rPr>
      </w:pPr>
      <w:r w:rsidRPr="00821B10">
        <w:rPr>
          <w:rFonts w:ascii="宋体" w:hAnsi="宋体"/>
          <w:bCs/>
          <w:sz w:val="24"/>
        </w:rPr>
        <w:t>1.1 了解模型的分类</w:t>
      </w:r>
      <w:r w:rsidRPr="00821B10">
        <w:rPr>
          <w:rFonts w:ascii="宋体" w:hAnsi="宋体" w:hint="eastAsia"/>
          <w:bCs/>
          <w:sz w:val="24"/>
        </w:rPr>
        <w:t>。</w:t>
      </w:r>
    </w:p>
    <w:p w:rsidR="0040337C" w:rsidRPr="00821B10" w:rsidRDefault="0040337C" w:rsidP="00986766">
      <w:pPr>
        <w:spacing w:line="360" w:lineRule="auto"/>
        <w:rPr>
          <w:rFonts w:ascii="宋体" w:hAnsi="宋体"/>
          <w:bCs/>
          <w:sz w:val="24"/>
        </w:rPr>
      </w:pPr>
      <w:r w:rsidRPr="00821B10">
        <w:rPr>
          <w:rFonts w:ascii="宋体" w:hAnsi="宋体"/>
          <w:bCs/>
          <w:sz w:val="24"/>
        </w:rPr>
        <w:t>1.2 了解模型的内容</w:t>
      </w:r>
      <w:r w:rsidRPr="00821B10">
        <w:rPr>
          <w:rFonts w:ascii="宋体" w:hAnsi="宋体" w:hint="eastAsia"/>
          <w:bCs/>
          <w:sz w:val="24"/>
        </w:rPr>
        <w:t>。</w:t>
      </w:r>
    </w:p>
    <w:p w:rsidR="0040337C" w:rsidRPr="00821B10" w:rsidRDefault="0040337C" w:rsidP="00986766">
      <w:pPr>
        <w:spacing w:line="360" w:lineRule="auto"/>
        <w:rPr>
          <w:rFonts w:ascii="宋体" w:hAnsi="宋体"/>
          <w:bCs/>
          <w:sz w:val="24"/>
        </w:rPr>
      </w:pPr>
      <w:r w:rsidRPr="00821B10">
        <w:rPr>
          <w:rFonts w:ascii="宋体" w:hAnsi="宋体"/>
          <w:bCs/>
          <w:sz w:val="24"/>
        </w:rPr>
        <w:t>1.3 掌握化学反应的工程分类</w:t>
      </w:r>
      <w:r w:rsidRPr="00821B10">
        <w:rPr>
          <w:rFonts w:ascii="宋体" w:hAnsi="宋体" w:hint="eastAsia"/>
          <w:bCs/>
          <w:sz w:val="24"/>
        </w:rPr>
        <w:t>。</w:t>
      </w:r>
    </w:p>
    <w:p w:rsidR="0040337C" w:rsidRPr="00821B10" w:rsidRDefault="0040337C" w:rsidP="00986766">
      <w:pPr>
        <w:spacing w:line="360" w:lineRule="auto"/>
        <w:rPr>
          <w:rFonts w:ascii="宋体" w:hAnsi="宋体"/>
          <w:bCs/>
          <w:sz w:val="24"/>
        </w:rPr>
      </w:pPr>
      <w:r w:rsidRPr="00821B10">
        <w:rPr>
          <w:rFonts w:ascii="宋体" w:hAnsi="宋体"/>
          <w:bCs/>
          <w:sz w:val="24"/>
        </w:rPr>
        <w:t>1.4 掌握工业化学反应器的分类</w:t>
      </w:r>
      <w:r w:rsidRPr="00821B10">
        <w:rPr>
          <w:rFonts w:ascii="宋体" w:hAnsi="宋体" w:hint="eastAsia"/>
          <w:bCs/>
          <w:sz w:val="24"/>
        </w:rPr>
        <w:t>。</w:t>
      </w:r>
    </w:p>
    <w:p w:rsidR="0040337C" w:rsidRPr="00821B10" w:rsidRDefault="0040337C" w:rsidP="00986766">
      <w:pPr>
        <w:spacing w:line="360" w:lineRule="auto"/>
        <w:rPr>
          <w:rFonts w:ascii="宋体" w:hAnsi="宋体"/>
          <w:bCs/>
          <w:sz w:val="24"/>
        </w:rPr>
      </w:pPr>
      <w:r w:rsidRPr="00821B10">
        <w:rPr>
          <w:rFonts w:ascii="宋体" w:hAnsi="宋体"/>
          <w:bCs/>
          <w:sz w:val="24"/>
        </w:rPr>
        <w:t>1.5 掌握反应率、收率及选择性的定义、关系及它们表明的意义</w:t>
      </w:r>
      <w:r w:rsidRPr="00821B10">
        <w:rPr>
          <w:rFonts w:ascii="宋体" w:hAnsi="宋体" w:hint="eastAsia"/>
          <w:bCs/>
          <w:sz w:val="24"/>
        </w:rPr>
        <w:t>。</w:t>
      </w:r>
    </w:p>
    <w:p w:rsidR="0040337C" w:rsidRPr="00821B10" w:rsidRDefault="00A7110B" w:rsidP="00986766">
      <w:pPr>
        <w:spacing w:line="360" w:lineRule="auto"/>
        <w:rPr>
          <w:rFonts w:ascii="宋体" w:hAnsi="宋体"/>
          <w:b/>
          <w:bCs/>
          <w:sz w:val="24"/>
        </w:rPr>
      </w:pPr>
      <w:r w:rsidRPr="00821B10">
        <w:rPr>
          <w:rFonts w:ascii="宋体" w:hAnsi="宋体" w:hint="eastAsia"/>
          <w:b/>
          <w:bCs/>
          <w:sz w:val="24"/>
        </w:rPr>
        <w:t>2</w:t>
      </w:r>
      <w:r w:rsidR="0040337C" w:rsidRPr="00821B10">
        <w:rPr>
          <w:rFonts w:ascii="宋体" w:hAnsi="宋体" w:hint="eastAsia"/>
          <w:b/>
          <w:bCs/>
          <w:sz w:val="24"/>
        </w:rPr>
        <w:t xml:space="preserve"> 化学反应速率方程与动力学分析</w:t>
      </w:r>
    </w:p>
    <w:p w:rsidR="00654610" w:rsidRPr="00821B10" w:rsidRDefault="0040337C" w:rsidP="00986766">
      <w:pPr>
        <w:spacing w:line="360" w:lineRule="auto"/>
        <w:rPr>
          <w:rFonts w:ascii="宋体" w:hAnsi="宋体"/>
          <w:bCs/>
          <w:sz w:val="24"/>
        </w:rPr>
      </w:pPr>
      <w:r w:rsidRPr="00821B10">
        <w:rPr>
          <w:rFonts w:ascii="宋体" w:hAnsi="宋体"/>
          <w:bCs/>
          <w:sz w:val="24"/>
        </w:rPr>
        <w:t>2.1</w:t>
      </w:r>
      <w:r w:rsidRPr="00821B10">
        <w:rPr>
          <w:rFonts w:ascii="宋体" w:hAnsi="宋体" w:hint="eastAsia"/>
          <w:bCs/>
          <w:sz w:val="24"/>
        </w:rPr>
        <w:t xml:space="preserve"> 掌握化学反应速率的定义、式中各项的意义、特点。</w:t>
      </w:r>
    </w:p>
    <w:p w:rsidR="0040337C" w:rsidRPr="00821B10" w:rsidRDefault="0040337C" w:rsidP="00986766">
      <w:pPr>
        <w:spacing w:line="360" w:lineRule="auto"/>
        <w:rPr>
          <w:rFonts w:ascii="宋体" w:hAnsi="宋体"/>
          <w:bCs/>
          <w:sz w:val="24"/>
        </w:rPr>
      </w:pPr>
      <w:r w:rsidRPr="00821B10">
        <w:rPr>
          <w:rFonts w:ascii="宋体" w:hAnsi="宋体"/>
          <w:bCs/>
          <w:sz w:val="24"/>
        </w:rPr>
        <w:t>2.2</w:t>
      </w:r>
      <w:r w:rsidRPr="00821B10">
        <w:rPr>
          <w:rFonts w:ascii="宋体" w:hAnsi="宋体" w:hint="eastAsia"/>
          <w:bCs/>
          <w:sz w:val="24"/>
        </w:rPr>
        <w:t xml:space="preserve"> 了解不同速率的表示方法。 </w:t>
      </w:r>
    </w:p>
    <w:p w:rsidR="0040337C" w:rsidRPr="00821B10" w:rsidRDefault="0040337C" w:rsidP="00986766">
      <w:pPr>
        <w:spacing w:line="360" w:lineRule="auto"/>
        <w:rPr>
          <w:rFonts w:ascii="宋体" w:hAnsi="宋体"/>
          <w:bCs/>
          <w:sz w:val="24"/>
        </w:rPr>
      </w:pPr>
      <w:r w:rsidRPr="00821B10">
        <w:rPr>
          <w:rFonts w:ascii="宋体" w:hAnsi="宋体"/>
          <w:bCs/>
          <w:sz w:val="24"/>
        </w:rPr>
        <w:t>2.3</w:t>
      </w:r>
      <w:r w:rsidRPr="00821B10">
        <w:rPr>
          <w:rFonts w:ascii="宋体" w:hAnsi="宋体" w:hint="eastAsia"/>
          <w:bCs/>
          <w:sz w:val="24"/>
        </w:rPr>
        <w:t xml:space="preserve"> 了解反应速率与相应的化学计量系数间的关系。 </w:t>
      </w:r>
    </w:p>
    <w:p w:rsidR="0040337C" w:rsidRPr="00821B10" w:rsidRDefault="0040337C" w:rsidP="00986766">
      <w:pPr>
        <w:spacing w:line="360" w:lineRule="auto"/>
        <w:rPr>
          <w:rFonts w:ascii="宋体" w:hAnsi="宋体"/>
          <w:bCs/>
          <w:sz w:val="24"/>
        </w:rPr>
      </w:pPr>
      <w:r w:rsidRPr="00821B10">
        <w:rPr>
          <w:rFonts w:ascii="宋体" w:hAnsi="宋体"/>
          <w:bCs/>
          <w:sz w:val="24"/>
        </w:rPr>
        <w:t>2.4</w:t>
      </w:r>
      <w:r w:rsidRPr="00821B10">
        <w:rPr>
          <w:rFonts w:ascii="宋体" w:hAnsi="宋体" w:hint="eastAsia"/>
          <w:bCs/>
          <w:sz w:val="24"/>
        </w:rPr>
        <w:t xml:space="preserve"> 了解空间时间和空间速度的定义和计算。 </w:t>
      </w:r>
    </w:p>
    <w:p w:rsidR="0040337C" w:rsidRPr="00821B10" w:rsidRDefault="0040337C" w:rsidP="00986766">
      <w:pPr>
        <w:spacing w:line="360" w:lineRule="auto"/>
        <w:rPr>
          <w:rFonts w:ascii="宋体" w:hAnsi="宋体"/>
          <w:bCs/>
          <w:sz w:val="24"/>
        </w:rPr>
      </w:pPr>
      <w:r w:rsidRPr="00821B10">
        <w:rPr>
          <w:rFonts w:ascii="宋体" w:hAnsi="宋体"/>
          <w:bCs/>
          <w:sz w:val="24"/>
        </w:rPr>
        <w:t>2.5</w:t>
      </w:r>
      <w:r w:rsidRPr="00821B10">
        <w:rPr>
          <w:rFonts w:ascii="宋体" w:hAnsi="宋体" w:hint="eastAsia"/>
          <w:bCs/>
          <w:sz w:val="24"/>
        </w:rPr>
        <w:t xml:space="preserve"> 了解速率方程式的形式。 </w:t>
      </w:r>
    </w:p>
    <w:p w:rsidR="0040337C" w:rsidRPr="00821B10" w:rsidRDefault="0040337C" w:rsidP="00986766">
      <w:pPr>
        <w:spacing w:line="360" w:lineRule="auto"/>
        <w:rPr>
          <w:rFonts w:ascii="宋体" w:hAnsi="宋体"/>
          <w:bCs/>
          <w:sz w:val="24"/>
        </w:rPr>
      </w:pPr>
      <w:r w:rsidRPr="00821B10">
        <w:rPr>
          <w:rFonts w:ascii="宋体" w:hAnsi="宋体"/>
          <w:bCs/>
          <w:sz w:val="24"/>
        </w:rPr>
        <w:lastRenderedPageBreak/>
        <w:t>2.6</w:t>
      </w:r>
      <w:r w:rsidRPr="00821B10">
        <w:rPr>
          <w:rFonts w:ascii="宋体" w:hAnsi="宋体" w:hint="eastAsia"/>
          <w:bCs/>
          <w:sz w:val="24"/>
        </w:rPr>
        <w:t xml:space="preserve"> 掌握反应速率方程的推导和计算。</w:t>
      </w:r>
    </w:p>
    <w:p w:rsidR="0040337C" w:rsidRPr="00821B10" w:rsidRDefault="0040337C" w:rsidP="00986766">
      <w:pPr>
        <w:spacing w:line="360" w:lineRule="auto"/>
        <w:rPr>
          <w:rFonts w:ascii="宋体" w:hAnsi="宋体"/>
          <w:bCs/>
          <w:sz w:val="24"/>
        </w:rPr>
      </w:pPr>
      <w:r w:rsidRPr="00821B10">
        <w:rPr>
          <w:rFonts w:ascii="宋体" w:hAnsi="宋体"/>
          <w:bCs/>
          <w:sz w:val="24"/>
        </w:rPr>
        <w:t>2.7</w:t>
      </w:r>
      <w:r w:rsidRPr="00821B10">
        <w:rPr>
          <w:rFonts w:ascii="宋体" w:hAnsi="宋体" w:hint="eastAsia"/>
          <w:bCs/>
          <w:sz w:val="24"/>
        </w:rPr>
        <w:t xml:space="preserve"> 掌握膨胀因子和膨胀率定义、物理意义和计算。</w:t>
      </w:r>
    </w:p>
    <w:p w:rsidR="0040337C" w:rsidRPr="00821B10" w:rsidRDefault="0040337C" w:rsidP="00986766">
      <w:pPr>
        <w:spacing w:line="360" w:lineRule="auto"/>
        <w:rPr>
          <w:rFonts w:ascii="宋体" w:hAnsi="宋体"/>
          <w:bCs/>
          <w:sz w:val="24"/>
        </w:rPr>
      </w:pPr>
      <w:r w:rsidRPr="00821B10">
        <w:rPr>
          <w:rFonts w:ascii="宋体" w:hAnsi="宋体"/>
          <w:bCs/>
          <w:sz w:val="24"/>
        </w:rPr>
        <w:t>2.8</w:t>
      </w:r>
      <w:r w:rsidRPr="00821B10">
        <w:rPr>
          <w:rFonts w:ascii="宋体" w:hAnsi="宋体" w:hint="eastAsia"/>
          <w:bCs/>
          <w:sz w:val="24"/>
        </w:rPr>
        <w:t xml:space="preserve"> 掌握恒容和变容过程</w:t>
      </w:r>
      <w:r w:rsidRPr="00821B10">
        <w:rPr>
          <w:rFonts w:ascii="宋体" w:hAnsi="宋体"/>
          <w:bCs/>
          <w:sz w:val="24"/>
        </w:rPr>
        <w:t>ci</w:t>
      </w:r>
      <w:r w:rsidRPr="00821B10">
        <w:rPr>
          <w:rFonts w:ascii="宋体" w:hAnsi="宋体" w:hint="eastAsia"/>
          <w:bCs/>
          <w:sz w:val="24"/>
        </w:rPr>
        <w:t>和反应率</w:t>
      </w:r>
      <w:r w:rsidRPr="00821B10">
        <w:rPr>
          <w:rFonts w:ascii="宋体" w:hAnsi="宋体"/>
          <w:bCs/>
          <w:sz w:val="24"/>
        </w:rPr>
        <w:t>X</w:t>
      </w:r>
      <w:r w:rsidRPr="00821B10">
        <w:rPr>
          <w:rFonts w:ascii="宋体" w:hAnsi="宋体"/>
          <w:bCs/>
          <w:sz w:val="24"/>
          <w:vertAlign w:val="subscript"/>
        </w:rPr>
        <w:t>A</w:t>
      </w:r>
      <w:r w:rsidRPr="00821B10">
        <w:rPr>
          <w:rFonts w:ascii="宋体" w:hAnsi="宋体" w:hint="eastAsia"/>
          <w:bCs/>
          <w:sz w:val="24"/>
        </w:rPr>
        <w:t>的关系式的应用。</w:t>
      </w:r>
    </w:p>
    <w:p w:rsidR="0040337C" w:rsidRPr="00821B10" w:rsidRDefault="0040337C" w:rsidP="00986766">
      <w:pPr>
        <w:spacing w:line="360" w:lineRule="auto"/>
        <w:rPr>
          <w:rFonts w:ascii="宋体" w:hAnsi="宋体"/>
          <w:bCs/>
          <w:sz w:val="24"/>
        </w:rPr>
      </w:pPr>
      <w:r w:rsidRPr="00821B10">
        <w:rPr>
          <w:rFonts w:ascii="宋体" w:hAnsi="宋体"/>
          <w:bCs/>
          <w:sz w:val="24"/>
        </w:rPr>
        <w:t>2.9</w:t>
      </w:r>
      <w:r w:rsidRPr="00821B10">
        <w:rPr>
          <w:rFonts w:ascii="宋体" w:hAnsi="宋体" w:hint="eastAsia"/>
          <w:bCs/>
          <w:sz w:val="24"/>
        </w:rPr>
        <w:t xml:space="preserve"> 掌握复合反应浓度变化趋势。</w:t>
      </w:r>
    </w:p>
    <w:p w:rsidR="0040337C" w:rsidRPr="00821B10" w:rsidRDefault="0040337C" w:rsidP="00986766">
      <w:pPr>
        <w:spacing w:line="360" w:lineRule="auto"/>
        <w:rPr>
          <w:rFonts w:ascii="宋体" w:hAnsi="宋体"/>
          <w:bCs/>
          <w:sz w:val="24"/>
        </w:rPr>
      </w:pPr>
      <w:r w:rsidRPr="00821B10">
        <w:rPr>
          <w:rFonts w:ascii="宋体" w:hAnsi="宋体"/>
          <w:bCs/>
          <w:sz w:val="24"/>
        </w:rPr>
        <w:t>2.10</w:t>
      </w:r>
      <w:r w:rsidRPr="00821B10">
        <w:rPr>
          <w:rFonts w:ascii="宋体" w:hAnsi="宋体" w:hint="eastAsia"/>
          <w:bCs/>
          <w:sz w:val="24"/>
        </w:rPr>
        <w:t xml:space="preserve"> 掌握反应率对各类反应速率的影响。</w:t>
      </w:r>
    </w:p>
    <w:p w:rsidR="0040337C" w:rsidRPr="00821B10" w:rsidRDefault="0040337C" w:rsidP="00986766">
      <w:pPr>
        <w:spacing w:line="360" w:lineRule="auto"/>
        <w:rPr>
          <w:rFonts w:ascii="宋体" w:hAnsi="宋体"/>
          <w:bCs/>
          <w:sz w:val="24"/>
        </w:rPr>
      </w:pPr>
      <w:r w:rsidRPr="00821B10">
        <w:rPr>
          <w:rFonts w:ascii="宋体" w:hAnsi="宋体"/>
          <w:bCs/>
          <w:sz w:val="24"/>
        </w:rPr>
        <w:t>2.11</w:t>
      </w:r>
      <w:r w:rsidRPr="00821B10">
        <w:rPr>
          <w:rFonts w:ascii="宋体" w:hAnsi="宋体" w:hint="eastAsia"/>
          <w:bCs/>
          <w:sz w:val="24"/>
        </w:rPr>
        <w:t xml:space="preserve"> 掌握温度对各类反应速率的影响。</w:t>
      </w:r>
    </w:p>
    <w:p w:rsidR="0040337C" w:rsidRPr="00821B10" w:rsidRDefault="0040337C" w:rsidP="00986766">
      <w:pPr>
        <w:spacing w:line="360" w:lineRule="auto"/>
        <w:rPr>
          <w:rFonts w:ascii="宋体" w:hAnsi="宋体"/>
          <w:bCs/>
          <w:sz w:val="24"/>
        </w:rPr>
      </w:pPr>
      <w:r w:rsidRPr="00821B10">
        <w:rPr>
          <w:rFonts w:ascii="宋体" w:hAnsi="宋体"/>
          <w:bCs/>
          <w:sz w:val="24"/>
        </w:rPr>
        <w:t>2.12</w:t>
      </w:r>
      <w:r w:rsidRPr="00821B10">
        <w:rPr>
          <w:rFonts w:ascii="宋体" w:hAnsi="宋体" w:hint="eastAsia"/>
          <w:bCs/>
          <w:sz w:val="24"/>
        </w:rPr>
        <w:t xml:space="preserve"> 掌握影响速率常数</w:t>
      </w:r>
      <w:r w:rsidRPr="00821B10">
        <w:rPr>
          <w:rFonts w:ascii="宋体" w:hAnsi="宋体"/>
          <w:bCs/>
          <w:sz w:val="24"/>
        </w:rPr>
        <w:t>k</w:t>
      </w:r>
      <w:r w:rsidRPr="00821B10">
        <w:rPr>
          <w:rFonts w:ascii="宋体" w:hAnsi="宋体" w:hint="eastAsia"/>
          <w:bCs/>
          <w:sz w:val="24"/>
        </w:rPr>
        <w:t>的单位及</w:t>
      </w:r>
      <w:r w:rsidRPr="00821B10">
        <w:rPr>
          <w:rFonts w:ascii="宋体" w:hAnsi="宋体"/>
          <w:bCs/>
          <w:sz w:val="24"/>
        </w:rPr>
        <w:t>k</w:t>
      </w:r>
      <w:r w:rsidRPr="00821B10">
        <w:rPr>
          <w:rFonts w:ascii="宋体" w:hAnsi="宋体" w:hint="eastAsia"/>
          <w:bCs/>
          <w:sz w:val="24"/>
        </w:rPr>
        <w:t>的计算，即阿累尼乌斯公式的应用。</w:t>
      </w:r>
    </w:p>
    <w:p w:rsidR="0040337C" w:rsidRPr="00821B10" w:rsidRDefault="0040337C" w:rsidP="00986766">
      <w:pPr>
        <w:spacing w:line="360" w:lineRule="auto"/>
        <w:rPr>
          <w:rFonts w:ascii="宋体" w:hAnsi="宋体"/>
          <w:bCs/>
          <w:sz w:val="24"/>
        </w:rPr>
      </w:pPr>
      <w:r w:rsidRPr="00821B10">
        <w:rPr>
          <w:rFonts w:ascii="宋体" w:hAnsi="宋体"/>
          <w:bCs/>
          <w:sz w:val="24"/>
        </w:rPr>
        <w:t>2.13</w:t>
      </w:r>
      <w:r w:rsidRPr="00821B10">
        <w:rPr>
          <w:rFonts w:ascii="宋体" w:hAnsi="宋体" w:hint="eastAsia"/>
          <w:bCs/>
          <w:sz w:val="24"/>
        </w:rPr>
        <w:t xml:space="preserve"> 掌握最佳温度与平衡温度的计算。</w:t>
      </w:r>
    </w:p>
    <w:p w:rsidR="00654610" w:rsidRPr="00821B10" w:rsidRDefault="00A7110B" w:rsidP="00986766">
      <w:pPr>
        <w:spacing w:line="360" w:lineRule="auto"/>
        <w:rPr>
          <w:rFonts w:ascii="宋体" w:hAnsi="宋体"/>
          <w:b/>
          <w:bCs/>
          <w:sz w:val="24"/>
        </w:rPr>
      </w:pPr>
      <w:r w:rsidRPr="00821B10">
        <w:rPr>
          <w:rFonts w:ascii="宋体" w:hAnsi="宋体" w:hint="eastAsia"/>
          <w:b/>
          <w:bCs/>
          <w:sz w:val="24"/>
        </w:rPr>
        <w:t>3</w:t>
      </w:r>
      <w:r w:rsidR="00654610" w:rsidRPr="00821B10">
        <w:rPr>
          <w:rFonts w:ascii="宋体" w:hAnsi="宋体" w:hint="eastAsia"/>
          <w:b/>
          <w:bCs/>
          <w:sz w:val="24"/>
        </w:rPr>
        <w:t xml:space="preserve"> 理想反应器与非理想反应器的停留时间分布与应用</w:t>
      </w:r>
    </w:p>
    <w:p w:rsidR="00654610" w:rsidRPr="00821B10" w:rsidRDefault="00654610" w:rsidP="00986766">
      <w:pPr>
        <w:spacing w:line="360" w:lineRule="auto"/>
        <w:rPr>
          <w:rFonts w:ascii="宋体" w:hAnsi="宋体"/>
          <w:bCs/>
          <w:sz w:val="24"/>
        </w:rPr>
      </w:pPr>
      <w:r w:rsidRPr="00821B10">
        <w:rPr>
          <w:rFonts w:ascii="宋体" w:hAnsi="宋体"/>
          <w:bCs/>
          <w:sz w:val="24"/>
        </w:rPr>
        <w:t>3.1</w:t>
      </w:r>
      <w:r w:rsidRPr="00821B10">
        <w:rPr>
          <w:rFonts w:ascii="宋体" w:hAnsi="宋体" w:hint="eastAsia"/>
          <w:bCs/>
          <w:sz w:val="24"/>
        </w:rPr>
        <w:t xml:space="preserve"> 了解年龄、寿命和闭式系统的定义。 </w:t>
      </w:r>
    </w:p>
    <w:p w:rsidR="00654610" w:rsidRPr="00821B10" w:rsidRDefault="00654610" w:rsidP="00986766">
      <w:pPr>
        <w:spacing w:line="360" w:lineRule="auto"/>
        <w:rPr>
          <w:rFonts w:ascii="宋体" w:hAnsi="宋体"/>
          <w:bCs/>
          <w:sz w:val="24"/>
        </w:rPr>
      </w:pPr>
      <w:r w:rsidRPr="00821B10">
        <w:rPr>
          <w:rFonts w:ascii="宋体" w:hAnsi="宋体"/>
          <w:bCs/>
          <w:sz w:val="24"/>
        </w:rPr>
        <w:t>3.2</w:t>
      </w:r>
      <w:r w:rsidRPr="00821B10">
        <w:rPr>
          <w:rFonts w:ascii="宋体" w:hAnsi="宋体" w:hint="eastAsia"/>
          <w:bCs/>
          <w:sz w:val="24"/>
        </w:rPr>
        <w:t xml:space="preserve"> 掌握停留时间分布的定量描述。 </w:t>
      </w:r>
    </w:p>
    <w:p w:rsidR="00654610" w:rsidRPr="00821B10" w:rsidRDefault="00654610" w:rsidP="00986766">
      <w:pPr>
        <w:spacing w:line="360" w:lineRule="auto"/>
        <w:rPr>
          <w:rFonts w:ascii="宋体" w:hAnsi="宋体"/>
          <w:bCs/>
          <w:sz w:val="24"/>
        </w:rPr>
      </w:pPr>
      <w:r w:rsidRPr="00821B10">
        <w:rPr>
          <w:rFonts w:ascii="宋体" w:hAnsi="宋体"/>
          <w:bCs/>
          <w:sz w:val="24"/>
        </w:rPr>
        <w:t>3.3</w:t>
      </w:r>
      <w:r w:rsidRPr="00821B10">
        <w:rPr>
          <w:rFonts w:ascii="宋体" w:hAnsi="宋体" w:hint="eastAsia"/>
          <w:bCs/>
          <w:sz w:val="24"/>
        </w:rPr>
        <w:t xml:space="preserve"> 了解停留时间分布的实验测定方法。</w:t>
      </w:r>
    </w:p>
    <w:p w:rsidR="00654610" w:rsidRPr="00821B10" w:rsidRDefault="00654610" w:rsidP="00986766">
      <w:pPr>
        <w:spacing w:line="360" w:lineRule="auto"/>
        <w:rPr>
          <w:rFonts w:ascii="宋体" w:hAnsi="宋体"/>
          <w:bCs/>
          <w:sz w:val="24"/>
        </w:rPr>
      </w:pPr>
      <w:r w:rsidRPr="00821B10">
        <w:rPr>
          <w:rFonts w:ascii="宋体" w:hAnsi="宋体"/>
          <w:bCs/>
          <w:sz w:val="24"/>
        </w:rPr>
        <w:t>3.4</w:t>
      </w:r>
      <w:r w:rsidRPr="00821B10">
        <w:rPr>
          <w:rFonts w:ascii="宋体" w:hAnsi="宋体" w:hint="eastAsia"/>
          <w:bCs/>
          <w:sz w:val="24"/>
        </w:rPr>
        <w:t xml:space="preserve"> 掌握理想置换模型的特点、工业实例、计算及数字特征。 </w:t>
      </w:r>
    </w:p>
    <w:p w:rsidR="00654610" w:rsidRPr="00821B10" w:rsidRDefault="00654610" w:rsidP="00986766">
      <w:pPr>
        <w:spacing w:line="360" w:lineRule="auto"/>
        <w:rPr>
          <w:rFonts w:ascii="宋体" w:hAnsi="宋体"/>
          <w:bCs/>
          <w:sz w:val="24"/>
        </w:rPr>
      </w:pPr>
      <w:r w:rsidRPr="00821B10">
        <w:rPr>
          <w:rFonts w:ascii="宋体" w:hAnsi="宋体"/>
          <w:bCs/>
          <w:sz w:val="24"/>
        </w:rPr>
        <w:t>3.5</w:t>
      </w:r>
      <w:r w:rsidRPr="00821B10">
        <w:rPr>
          <w:rFonts w:ascii="宋体" w:hAnsi="宋体" w:hint="eastAsia"/>
          <w:bCs/>
          <w:sz w:val="24"/>
        </w:rPr>
        <w:t xml:space="preserve"> 掌握理想混合模型的特点、工业实例、计算及数字特征。 </w:t>
      </w:r>
    </w:p>
    <w:p w:rsidR="00654610" w:rsidRPr="00821B10" w:rsidRDefault="00654610" w:rsidP="00986766">
      <w:pPr>
        <w:spacing w:line="360" w:lineRule="auto"/>
        <w:rPr>
          <w:rFonts w:ascii="宋体" w:hAnsi="宋体"/>
          <w:bCs/>
          <w:sz w:val="24"/>
        </w:rPr>
      </w:pPr>
      <w:r w:rsidRPr="00821B10">
        <w:rPr>
          <w:rFonts w:ascii="宋体" w:hAnsi="宋体"/>
          <w:bCs/>
          <w:sz w:val="24"/>
        </w:rPr>
        <w:t>3.6</w:t>
      </w:r>
      <w:r w:rsidRPr="00821B10">
        <w:rPr>
          <w:rFonts w:ascii="宋体" w:hAnsi="宋体" w:hint="eastAsia"/>
          <w:bCs/>
          <w:sz w:val="24"/>
        </w:rPr>
        <w:t xml:space="preserve"> 了解属于平推流和全混流的工业反应器。</w:t>
      </w:r>
    </w:p>
    <w:p w:rsidR="00654610" w:rsidRPr="00821B10" w:rsidRDefault="00654610" w:rsidP="00986766">
      <w:pPr>
        <w:spacing w:line="360" w:lineRule="auto"/>
        <w:rPr>
          <w:rFonts w:ascii="宋体" w:hAnsi="宋体"/>
          <w:bCs/>
          <w:sz w:val="24"/>
        </w:rPr>
      </w:pPr>
      <w:r w:rsidRPr="00821B10">
        <w:rPr>
          <w:rFonts w:ascii="宋体" w:hAnsi="宋体"/>
          <w:bCs/>
          <w:sz w:val="24"/>
        </w:rPr>
        <w:t>3.7</w:t>
      </w:r>
      <w:r w:rsidRPr="00821B10">
        <w:rPr>
          <w:rFonts w:ascii="宋体" w:hAnsi="宋体" w:hint="eastAsia"/>
          <w:bCs/>
          <w:sz w:val="24"/>
        </w:rPr>
        <w:t xml:space="preserve"> 掌握平推流和全混流</w:t>
      </w:r>
      <w:r w:rsidRPr="00821B10">
        <w:rPr>
          <w:rFonts w:ascii="宋体" w:hAnsi="宋体"/>
          <w:bCs/>
          <w:sz w:val="24"/>
        </w:rPr>
        <w:t>F(θ)</w:t>
      </w:r>
      <w:r w:rsidRPr="00821B10">
        <w:rPr>
          <w:rFonts w:ascii="宋体" w:hAnsi="宋体" w:hint="eastAsia"/>
          <w:bCs/>
          <w:sz w:val="24"/>
        </w:rPr>
        <w:t>和</w:t>
      </w:r>
      <w:r w:rsidRPr="00821B10">
        <w:rPr>
          <w:rFonts w:ascii="宋体" w:hAnsi="宋体"/>
          <w:bCs/>
          <w:sz w:val="24"/>
        </w:rPr>
        <w:t>E(θ)</w:t>
      </w:r>
      <w:r w:rsidRPr="00821B10">
        <w:rPr>
          <w:rFonts w:ascii="宋体" w:hAnsi="宋体" w:hint="eastAsia"/>
          <w:bCs/>
          <w:sz w:val="24"/>
        </w:rPr>
        <w:t xml:space="preserve">的计算及其无因次平均停留时间及方差的值。 </w:t>
      </w:r>
    </w:p>
    <w:p w:rsidR="00654610" w:rsidRPr="00821B10" w:rsidRDefault="00654610" w:rsidP="00986766">
      <w:pPr>
        <w:spacing w:line="360" w:lineRule="auto"/>
        <w:rPr>
          <w:rFonts w:ascii="宋体" w:hAnsi="宋体"/>
          <w:bCs/>
          <w:sz w:val="24"/>
        </w:rPr>
      </w:pPr>
      <w:r w:rsidRPr="00821B10">
        <w:rPr>
          <w:rFonts w:ascii="宋体" w:hAnsi="宋体"/>
          <w:bCs/>
          <w:sz w:val="24"/>
        </w:rPr>
        <w:t>3.8</w:t>
      </w:r>
      <w:r w:rsidRPr="00821B10">
        <w:rPr>
          <w:rFonts w:ascii="宋体" w:hAnsi="宋体" w:hint="eastAsia"/>
          <w:bCs/>
          <w:sz w:val="24"/>
        </w:rPr>
        <w:t xml:space="preserve"> 掌握非理想流动现象类型及停留时间分布密度函数</w:t>
      </w:r>
      <w:r w:rsidRPr="00821B10">
        <w:rPr>
          <w:rFonts w:ascii="宋体" w:hAnsi="宋体"/>
          <w:bCs/>
          <w:sz w:val="24"/>
        </w:rPr>
        <w:t>E(θ)</w:t>
      </w:r>
      <w:r w:rsidRPr="00821B10">
        <w:rPr>
          <w:rFonts w:ascii="宋体" w:hAnsi="宋体" w:hint="eastAsia"/>
          <w:bCs/>
          <w:sz w:val="24"/>
        </w:rPr>
        <w:t>具有的特征。</w:t>
      </w:r>
    </w:p>
    <w:p w:rsidR="00654610" w:rsidRPr="00821B10" w:rsidRDefault="00654610" w:rsidP="00986766">
      <w:pPr>
        <w:spacing w:line="360" w:lineRule="auto"/>
        <w:rPr>
          <w:rFonts w:ascii="宋体" w:hAnsi="宋体"/>
          <w:bCs/>
          <w:sz w:val="24"/>
        </w:rPr>
      </w:pPr>
      <w:r w:rsidRPr="00821B10">
        <w:rPr>
          <w:rFonts w:ascii="宋体" w:hAnsi="宋体"/>
          <w:bCs/>
          <w:sz w:val="24"/>
        </w:rPr>
        <w:t>3.9</w:t>
      </w:r>
      <w:r w:rsidRPr="00821B10">
        <w:rPr>
          <w:rFonts w:ascii="宋体" w:hAnsi="宋体" w:hint="eastAsia"/>
          <w:bCs/>
          <w:sz w:val="24"/>
        </w:rPr>
        <w:t xml:space="preserve"> 了解非理想流动模型的类型及模型参数的值。</w:t>
      </w:r>
    </w:p>
    <w:p w:rsidR="00654610" w:rsidRPr="00821B10" w:rsidRDefault="00654610" w:rsidP="00986766">
      <w:pPr>
        <w:spacing w:line="360" w:lineRule="auto"/>
        <w:rPr>
          <w:rFonts w:ascii="宋体" w:hAnsi="宋体"/>
          <w:bCs/>
          <w:sz w:val="24"/>
        </w:rPr>
      </w:pPr>
      <w:r w:rsidRPr="00821B10">
        <w:rPr>
          <w:rFonts w:ascii="宋体" w:hAnsi="宋体"/>
          <w:bCs/>
          <w:sz w:val="24"/>
        </w:rPr>
        <w:t>3.10</w:t>
      </w:r>
      <w:r w:rsidRPr="00821B10">
        <w:rPr>
          <w:rFonts w:ascii="宋体" w:hAnsi="宋体" w:hint="eastAsia"/>
          <w:bCs/>
          <w:sz w:val="24"/>
        </w:rPr>
        <w:t xml:space="preserve"> 掌握混合现象的类型及含义。</w:t>
      </w:r>
    </w:p>
    <w:p w:rsidR="00654610" w:rsidRPr="00821B10" w:rsidRDefault="00654610" w:rsidP="00986766">
      <w:pPr>
        <w:spacing w:line="360" w:lineRule="auto"/>
        <w:rPr>
          <w:rFonts w:ascii="宋体" w:hAnsi="宋体"/>
          <w:bCs/>
          <w:sz w:val="24"/>
        </w:rPr>
      </w:pPr>
      <w:r w:rsidRPr="00821B10">
        <w:rPr>
          <w:rFonts w:ascii="宋体" w:hAnsi="宋体"/>
          <w:bCs/>
          <w:sz w:val="24"/>
        </w:rPr>
        <w:t>3.11</w:t>
      </w:r>
      <w:r w:rsidRPr="00821B10">
        <w:rPr>
          <w:rFonts w:ascii="宋体" w:hAnsi="宋体" w:hint="eastAsia"/>
          <w:bCs/>
          <w:sz w:val="24"/>
        </w:rPr>
        <w:t xml:space="preserve"> 掌握返混的利弊与限制的分析。</w:t>
      </w:r>
    </w:p>
    <w:p w:rsidR="003F7F7B" w:rsidRPr="00821B10" w:rsidRDefault="00A7110B" w:rsidP="00986766">
      <w:pPr>
        <w:spacing w:line="360" w:lineRule="auto"/>
        <w:rPr>
          <w:rFonts w:ascii="宋体" w:hAnsi="宋体"/>
          <w:b/>
          <w:bCs/>
          <w:sz w:val="24"/>
        </w:rPr>
      </w:pPr>
      <w:r w:rsidRPr="00821B10">
        <w:rPr>
          <w:rFonts w:ascii="宋体" w:hAnsi="宋体" w:hint="eastAsia"/>
          <w:b/>
          <w:bCs/>
          <w:sz w:val="24"/>
        </w:rPr>
        <w:t>4</w:t>
      </w:r>
      <w:r w:rsidR="003F7F7B" w:rsidRPr="00821B10">
        <w:rPr>
          <w:rFonts w:ascii="宋体" w:hAnsi="宋体" w:hint="eastAsia"/>
          <w:b/>
          <w:bCs/>
          <w:sz w:val="24"/>
        </w:rPr>
        <w:t xml:space="preserve"> 典型反应器的计算与分析</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4.1 掌握间歇槽式反应器反应时间的计算(总式及</w:t>
      </w:r>
      <w:r w:rsidRPr="00821B10">
        <w:rPr>
          <w:rFonts w:ascii="宋体" w:hAnsi="宋体"/>
          <w:bCs/>
          <w:sz w:val="24"/>
        </w:rPr>
        <w:t>1</w:t>
      </w:r>
      <w:r w:rsidR="008120B5" w:rsidRPr="00821B10">
        <w:rPr>
          <w:rFonts w:ascii="宋体" w:hAnsi="宋体" w:hint="eastAsia"/>
          <w:bCs/>
          <w:sz w:val="24"/>
        </w:rPr>
        <w:t>，</w:t>
      </w:r>
      <w:r w:rsidRPr="00821B10">
        <w:rPr>
          <w:rFonts w:ascii="宋体" w:hAnsi="宋体"/>
          <w:bCs/>
          <w:sz w:val="24"/>
        </w:rPr>
        <w:t>2</w:t>
      </w:r>
      <w:r w:rsidRPr="00821B10">
        <w:rPr>
          <w:rFonts w:ascii="宋体" w:hAnsi="宋体" w:hint="eastAsia"/>
          <w:bCs/>
          <w:sz w:val="24"/>
        </w:rPr>
        <w:t>级的积分式) 。</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4.2 掌握影响间歇槽式反应器反应体积的因素。</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4.3 了解两种最优反应时间。</w:t>
      </w:r>
    </w:p>
    <w:p w:rsidR="003F7F7B" w:rsidRPr="00821B10" w:rsidRDefault="003F7F7B" w:rsidP="00986766">
      <w:pPr>
        <w:spacing w:line="360" w:lineRule="auto"/>
        <w:rPr>
          <w:rFonts w:ascii="宋体" w:hAnsi="宋体"/>
          <w:bCs/>
          <w:sz w:val="24"/>
        </w:rPr>
      </w:pPr>
      <w:r w:rsidRPr="00821B10">
        <w:rPr>
          <w:rFonts w:ascii="宋体" w:hAnsi="宋体" w:hint="eastAsia"/>
          <w:bCs/>
          <w:sz w:val="24"/>
        </w:rPr>
        <w:t xml:space="preserve">4.4 了解绝热温升的物理意义，以及不同反应绝热温升的大小。 </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4.5 掌握半间歇槽式反应器反应物和产物的浓度分布图的绘制及原因分析。</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4.6 掌握连续搅拌槽式反应器空间时间或反应体积的计算(总式及</w:t>
      </w:r>
      <w:r w:rsidRPr="00821B10">
        <w:rPr>
          <w:rFonts w:ascii="宋体" w:hAnsi="宋体"/>
          <w:bCs/>
          <w:sz w:val="24"/>
        </w:rPr>
        <w:t>1，2</w:t>
      </w:r>
      <w:r w:rsidRPr="00821B10">
        <w:rPr>
          <w:rFonts w:ascii="宋体" w:hAnsi="宋体" w:hint="eastAsia"/>
          <w:bCs/>
          <w:sz w:val="24"/>
        </w:rPr>
        <w:t xml:space="preserve">级)。 </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4.7 掌握多级串联组合的连续槽式反应器一级不可逆反应反应率与级数的关系</w:t>
      </w:r>
      <w:r w:rsidRPr="00821B10">
        <w:rPr>
          <w:rFonts w:ascii="宋体" w:hAnsi="宋体" w:hint="eastAsia"/>
          <w:bCs/>
          <w:sz w:val="24"/>
        </w:rPr>
        <w:lastRenderedPageBreak/>
        <w:t>式。</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4.8 掌握CSTR移热速率放热速率的q-T图的绘制，定态点热稳定性分析，稳定条件。</w:t>
      </w:r>
    </w:p>
    <w:p w:rsidR="003F7F7B" w:rsidRPr="00821B10" w:rsidRDefault="003F7F7B" w:rsidP="00986766">
      <w:pPr>
        <w:spacing w:line="360" w:lineRule="auto"/>
        <w:rPr>
          <w:rFonts w:ascii="宋体" w:hAnsi="宋体"/>
          <w:bCs/>
          <w:sz w:val="24"/>
        </w:rPr>
      </w:pPr>
      <w:r w:rsidRPr="00821B10">
        <w:rPr>
          <w:rFonts w:ascii="宋体" w:hAnsi="宋体" w:hint="eastAsia"/>
          <w:bCs/>
          <w:sz w:val="24"/>
        </w:rPr>
        <w:t xml:space="preserve">4.9 了解各种温差的意义。 </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4.10 掌握管式反应器恒容过程空间时间或反应体积的计算(总式及</w:t>
      </w:r>
      <w:r w:rsidRPr="00821B10">
        <w:rPr>
          <w:rFonts w:ascii="宋体" w:hAnsi="宋体"/>
          <w:bCs/>
          <w:sz w:val="24"/>
        </w:rPr>
        <w:t>1，2</w:t>
      </w:r>
      <w:r w:rsidRPr="00821B10">
        <w:rPr>
          <w:rFonts w:ascii="宋体" w:hAnsi="宋体" w:hint="eastAsia"/>
          <w:bCs/>
          <w:sz w:val="24"/>
        </w:rPr>
        <w:t>级式)。</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4.11 掌握各种时间的计算式。</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4.12 掌握在管式反应器中不同反应的最佳温度序列分析。</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4.13 了解具有循环流的管式反应器的循环比对进口浓度的影响。</w:t>
      </w:r>
    </w:p>
    <w:p w:rsidR="003F7F7B" w:rsidRPr="00821B10" w:rsidRDefault="003F7F7B" w:rsidP="00986766">
      <w:pPr>
        <w:spacing w:line="360" w:lineRule="auto"/>
        <w:rPr>
          <w:rFonts w:ascii="宋体" w:hAnsi="宋体"/>
          <w:bCs/>
          <w:sz w:val="24"/>
        </w:rPr>
      </w:pPr>
      <w:r w:rsidRPr="00821B10">
        <w:rPr>
          <w:rFonts w:ascii="宋体" w:hAnsi="宋体" w:hint="eastAsia"/>
          <w:bCs/>
          <w:sz w:val="24"/>
        </w:rPr>
        <w:t xml:space="preserve">4.14 掌握容积效率的定义和计算式及反应级数和反应率对容积效率的影响。 </w:t>
      </w:r>
    </w:p>
    <w:p w:rsidR="003F7F7B" w:rsidRPr="00821B10" w:rsidRDefault="003F7F7B" w:rsidP="00986766">
      <w:pPr>
        <w:spacing w:line="360" w:lineRule="auto"/>
        <w:rPr>
          <w:rFonts w:ascii="宋体" w:hAnsi="宋体"/>
          <w:bCs/>
          <w:sz w:val="24"/>
        </w:rPr>
      </w:pPr>
      <w:r w:rsidRPr="00821B10">
        <w:rPr>
          <w:rFonts w:ascii="宋体" w:hAnsi="宋体" w:hint="eastAsia"/>
          <w:bCs/>
          <w:sz w:val="24"/>
        </w:rPr>
        <w:t>4.15 掌握自催化反应在反应率不同时反应器的选择。</w:t>
      </w:r>
    </w:p>
    <w:p w:rsidR="0019145C" w:rsidRPr="00821B10" w:rsidRDefault="0019145C" w:rsidP="00986766">
      <w:pPr>
        <w:spacing w:line="360" w:lineRule="auto"/>
        <w:rPr>
          <w:rFonts w:ascii="宋体" w:hAnsi="宋体"/>
          <w:bCs/>
          <w:sz w:val="24"/>
        </w:rPr>
      </w:pPr>
      <w:r w:rsidRPr="00821B10">
        <w:rPr>
          <w:rFonts w:ascii="宋体" w:hAnsi="宋体" w:hint="eastAsia"/>
          <w:bCs/>
          <w:sz w:val="24"/>
        </w:rPr>
        <w:t>4</w:t>
      </w:r>
      <w:r w:rsidRPr="00821B10">
        <w:rPr>
          <w:rFonts w:ascii="宋体" w:hAnsi="宋体"/>
          <w:bCs/>
          <w:sz w:val="24"/>
        </w:rPr>
        <w:t xml:space="preserve">.16 </w:t>
      </w:r>
      <w:r w:rsidRPr="00821B10">
        <w:rPr>
          <w:rFonts w:ascii="宋体" w:hAnsi="宋体" w:hint="eastAsia"/>
          <w:bCs/>
          <w:sz w:val="24"/>
        </w:rPr>
        <w:t>掌握双组分平行反应加料方式的选择。</w:t>
      </w:r>
    </w:p>
    <w:p w:rsidR="00843AAD" w:rsidRPr="00821B10" w:rsidRDefault="00A7110B" w:rsidP="00986766">
      <w:pPr>
        <w:spacing w:line="360" w:lineRule="auto"/>
        <w:rPr>
          <w:rFonts w:ascii="宋体" w:hAnsi="宋体"/>
          <w:b/>
          <w:bCs/>
          <w:sz w:val="24"/>
        </w:rPr>
      </w:pPr>
      <w:r w:rsidRPr="00821B10">
        <w:rPr>
          <w:rFonts w:ascii="宋体" w:hAnsi="宋体" w:hint="eastAsia"/>
          <w:b/>
          <w:bCs/>
          <w:sz w:val="24"/>
        </w:rPr>
        <w:t>5</w:t>
      </w:r>
      <w:r w:rsidR="00843AAD" w:rsidRPr="00821B10">
        <w:rPr>
          <w:rFonts w:ascii="宋体" w:hAnsi="宋体" w:hint="eastAsia"/>
          <w:b/>
          <w:bCs/>
          <w:sz w:val="24"/>
        </w:rPr>
        <w:t xml:space="preserve"> 气固相催化反应的表面化学反应、外扩散与内扩散</w:t>
      </w:r>
    </w:p>
    <w:p w:rsidR="00843AAD" w:rsidRPr="00821B10" w:rsidRDefault="00843AAD" w:rsidP="00986766">
      <w:pPr>
        <w:spacing w:line="360" w:lineRule="auto"/>
        <w:rPr>
          <w:rFonts w:ascii="宋体" w:hAnsi="宋体"/>
          <w:bCs/>
          <w:sz w:val="24"/>
        </w:rPr>
      </w:pPr>
      <w:r w:rsidRPr="00821B10">
        <w:rPr>
          <w:rFonts w:ascii="宋体" w:hAnsi="宋体" w:hint="eastAsia"/>
          <w:bCs/>
          <w:sz w:val="24"/>
        </w:rPr>
        <w:t xml:space="preserve">5.1 了解吸附的类型。 </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5.2 了解气固催化反应和气固催化表面反应过程的步骤。</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5.3 掌握理想吸附和真实吸附的相同和区别。</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5.4 掌握由机理式导出动力学方程式。</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5.5 掌握由动力学方程式写出机理式。</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5.6 掌握球形催化剂颗粒上浓度分布图的绘制及各步骤对过程均有影响时的速率。</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5.7 了解单颗粒三个相当直径和混合颗粒平均直径的计算方法。</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5.8 了解影响床层空隙率</w:t>
      </w:r>
      <w:r w:rsidRPr="00821B10">
        <w:rPr>
          <w:rFonts w:ascii="宋体" w:hAnsi="宋体"/>
          <w:bCs/>
          <w:sz w:val="24"/>
        </w:rPr>
        <w:t>ε</w:t>
      </w:r>
      <w:r w:rsidRPr="00821B10">
        <w:rPr>
          <w:rFonts w:ascii="宋体" w:hAnsi="宋体" w:hint="eastAsia"/>
          <w:bCs/>
          <w:sz w:val="24"/>
          <w:vertAlign w:val="subscript"/>
        </w:rPr>
        <w:t>b</w:t>
      </w:r>
      <w:r w:rsidRPr="00821B10">
        <w:rPr>
          <w:rFonts w:ascii="宋体" w:hAnsi="宋体" w:hint="eastAsia"/>
          <w:bCs/>
          <w:sz w:val="24"/>
        </w:rPr>
        <w:t xml:space="preserve">的因素。 </w:t>
      </w:r>
    </w:p>
    <w:p w:rsidR="00843AAD" w:rsidRPr="00821B10" w:rsidRDefault="00843AAD" w:rsidP="00986766">
      <w:pPr>
        <w:spacing w:line="360" w:lineRule="auto"/>
        <w:rPr>
          <w:rFonts w:ascii="宋体" w:hAnsi="宋体"/>
          <w:bCs/>
          <w:sz w:val="24"/>
        </w:rPr>
      </w:pPr>
      <w:r w:rsidRPr="00821B10">
        <w:rPr>
          <w:rFonts w:ascii="宋体" w:hAnsi="宋体" w:hint="eastAsia"/>
          <w:bCs/>
          <w:sz w:val="24"/>
        </w:rPr>
        <w:t xml:space="preserve">5.9 了解催化剂颗粒的三种密度及它们的关系式。 </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5.10 了解计算压力降的意义及影响固定床压力降的因素。</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5.11 掌握外扩散对气固相催化反应的影响。</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5.12 了解固定床与外界介质间的传热阻力。</w:t>
      </w:r>
    </w:p>
    <w:p w:rsidR="00843AAD" w:rsidRPr="00821B10" w:rsidRDefault="00843AAD" w:rsidP="00986766">
      <w:pPr>
        <w:spacing w:line="360" w:lineRule="auto"/>
        <w:rPr>
          <w:rFonts w:ascii="宋体" w:hAnsi="宋体"/>
          <w:bCs/>
          <w:sz w:val="24"/>
        </w:rPr>
      </w:pPr>
      <w:r w:rsidRPr="00821B10">
        <w:rPr>
          <w:rFonts w:ascii="宋体" w:hAnsi="宋体" w:hint="eastAsia"/>
          <w:bCs/>
          <w:sz w:val="24"/>
        </w:rPr>
        <w:t xml:space="preserve">5.13 了解西勒模数的物理意义和影响内扩散效率因子的因素。 </w:t>
      </w:r>
    </w:p>
    <w:p w:rsidR="00843AAD" w:rsidRPr="00821B10" w:rsidRDefault="00843AAD" w:rsidP="00986766">
      <w:pPr>
        <w:spacing w:line="360" w:lineRule="auto"/>
        <w:rPr>
          <w:rFonts w:ascii="宋体" w:hAnsi="宋体"/>
          <w:bCs/>
          <w:sz w:val="24"/>
        </w:rPr>
      </w:pPr>
      <w:r w:rsidRPr="00821B10">
        <w:rPr>
          <w:rFonts w:ascii="宋体" w:hAnsi="宋体" w:hint="eastAsia"/>
          <w:bCs/>
          <w:sz w:val="24"/>
        </w:rPr>
        <w:t xml:space="preserve">5.14 掌握 </w:t>
      </w:r>
      <w:r w:rsidRPr="00821B10">
        <w:rPr>
          <w:rFonts w:ascii="宋体" w:hAnsi="宋体"/>
          <w:bCs/>
          <w:sz w:val="24"/>
        </w:rPr>
        <w:t>r</w:t>
      </w:r>
      <w:r w:rsidRPr="00821B10">
        <w:rPr>
          <w:rFonts w:ascii="宋体" w:hAnsi="宋体"/>
          <w:bCs/>
          <w:sz w:val="24"/>
          <w:vertAlign w:val="subscript"/>
        </w:rPr>
        <w:t>p</w:t>
      </w:r>
      <w:r w:rsidRPr="00821B10">
        <w:rPr>
          <w:rFonts w:ascii="宋体" w:hAnsi="宋体"/>
          <w:bCs/>
          <w:sz w:val="24"/>
        </w:rPr>
        <w:t xml:space="preserve"> , λ, D</w:t>
      </w:r>
      <w:r w:rsidRPr="00821B10">
        <w:rPr>
          <w:rFonts w:ascii="宋体" w:hAnsi="宋体"/>
          <w:bCs/>
          <w:sz w:val="24"/>
          <w:vertAlign w:val="subscript"/>
        </w:rPr>
        <w:t>K</w:t>
      </w:r>
      <w:r w:rsidRPr="00821B10">
        <w:rPr>
          <w:rFonts w:ascii="宋体" w:hAnsi="宋体"/>
          <w:bCs/>
          <w:sz w:val="24"/>
        </w:rPr>
        <w:t>, D, De, φ 和 η</w:t>
      </w:r>
      <w:r w:rsidRPr="00821B10">
        <w:rPr>
          <w:rFonts w:ascii="宋体" w:hAnsi="宋体" w:hint="eastAsia"/>
          <w:bCs/>
          <w:sz w:val="24"/>
        </w:rPr>
        <w:t>的计算。</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5.15 掌握内扩散对气固相催化反应的影响。</w:t>
      </w:r>
    </w:p>
    <w:p w:rsidR="00843AAD" w:rsidRPr="00821B10" w:rsidRDefault="00843AAD" w:rsidP="00986766">
      <w:pPr>
        <w:spacing w:line="360" w:lineRule="auto"/>
        <w:rPr>
          <w:rFonts w:ascii="宋体" w:hAnsi="宋体"/>
          <w:bCs/>
          <w:sz w:val="24"/>
        </w:rPr>
      </w:pPr>
      <w:r w:rsidRPr="00821B10">
        <w:rPr>
          <w:rFonts w:ascii="宋体" w:hAnsi="宋体" w:hint="eastAsia"/>
          <w:bCs/>
          <w:sz w:val="24"/>
        </w:rPr>
        <w:t>5.16 掌握外扩散和内扩散影响的判断与消除。</w:t>
      </w:r>
    </w:p>
    <w:p w:rsidR="00433DE8" w:rsidRPr="00821B10" w:rsidRDefault="00843AAD" w:rsidP="00986766">
      <w:pPr>
        <w:spacing w:line="360" w:lineRule="auto"/>
        <w:rPr>
          <w:rFonts w:ascii="宋体" w:hAnsi="宋体"/>
          <w:bCs/>
          <w:sz w:val="24"/>
        </w:rPr>
      </w:pPr>
      <w:r w:rsidRPr="00821B10">
        <w:rPr>
          <w:rFonts w:ascii="宋体" w:hAnsi="宋体" w:hint="eastAsia"/>
          <w:bCs/>
          <w:sz w:val="24"/>
        </w:rPr>
        <w:lastRenderedPageBreak/>
        <w:t>5.17 了解实验室反应器的类型</w:t>
      </w:r>
      <w:r w:rsidR="00986766" w:rsidRPr="00821B10">
        <w:rPr>
          <w:rFonts w:ascii="宋体" w:hAnsi="宋体" w:hint="eastAsia"/>
          <w:bCs/>
          <w:sz w:val="24"/>
        </w:rPr>
        <w:t>和</w:t>
      </w:r>
      <w:r w:rsidRPr="00821B10">
        <w:rPr>
          <w:rFonts w:ascii="宋体" w:hAnsi="宋体" w:hint="eastAsia"/>
          <w:bCs/>
          <w:sz w:val="24"/>
        </w:rPr>
        <w:t>动力学模型的筛选方法。</w:t>
      </w:r>
      <w:bookmarkStart w:id="0" w:name="_GoBack"/>
      <w:bookmarkEnd w:id="0"/>
    </w:p>
    <w:sectPr w:rsidR="00433DE8" w:rsidRPr="00821B10" w:rsidSect="008505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7BF" w:rsidRDefault="001517BF" w:rsidP="00554B73">
      <w:r>
        <w:separator/>
      </w:r>
    </w:p>
  </w:endnote>
  <w:endnote w:type="continuationSeparator" w:id="0">
    <w:p w:rsidR="001517BF" w:rsidRDefault="001517BF" w:rsidP="00554B7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7BF" w:rsidRDefault="001517BF" w:rsidP="00554B73">
      <w:r>
        <w:separator/>
      </w:r>
    </w:p>
  </w:footnote>
  <w:footnote w:type="continuationSeparator" w:id="0">
    <w:p w:rsidR="001517BF" w:rsidRDefault="001517BF" w:rsidP="00554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6AD9"/>
    <w:multiLevelType w:val="multilevel"/>
    <w:tmpl w:val="F7865EBE"/>
    <w:lvl w:ilvl="0">
      <w:start w:val="1"/>
      <w:numFmt w:val="japaneseCounting"/>
      <w:lvlText w:val="%1、"/>
      <w:lvlJc w:val="left"/>
      <w:pPr>
        <w:ind w:left="1200" w:hanging="720"/>
      </w:pPr>
      <w:rPr>
        <w:rFonts w:ascii="宋体" w:eastAsia="宋体" w:hAnsi="宋体" w:cs="Times New Roman"/>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C7E1D9A"/>
    <w:multiLevelType w:val="hybridMultilevel"/>
    <w:tmpl w:val="CEDA021E"/>
    <w:lvl w:ilvl="0" w:tplc="09A8F6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23E"/>
    <w:rsid w:val="00092D69"/>
    <w:rsid w:val="000F7EE8"/>
    <w:rsid w:val="001517BF"/>
    <w:rsid w:val="0019145C"/>
    <w:rsid w:val="001A2FCE"/>
    <w:rsid w:val="0032029C"/>
    <w:rsid w:val="003F7F7B"/>
    <w:rsid w:val="0040337C"/>
    <w:rsid w:val="00433DE8"/>
    <w:rsid w:val="004446C7"/>
    <w:rsid w:val="004D27C6"/>
    <w:rsid w:val="00554B73"/>
    <w:rsid w:val="00650075"/>
    <w:rsid w:val="00654610"/>
    <w:rsid w:val="00800B55"/>
    <w:rsid w:val="008120B5"/>
    <w:rsid w:val="008134DF"/>
    <w:rsid w:val="00821B10"/>
    <w:rsid w:val="00822283"/>
    <w:rsid w:val="00843AAD"/>
    <w:rsid w:val="00850552"/>
    <w:rsid w:val="00986766"/>
    <w:rsid w:val="009923AB"/>
    <w:rsid w:val="009D14C9"/>
    <w:rsid w:val="00A7110B"/>
    <w:rsid w:val="00B025B1"/>
    <w:rsid w:val="00B51E37"/>
    <w:rsid w:val="00C225E8"/>
    <w:rsid w:val="00C338E1"/>
    <w:rsid w:val="00C521A4"/>
    <w:rsid w:val="00CC223E"/>
    <w:rsid w:val="00D95052"/>
    <w:rsid w:val="00DE62E4"/>
    <w:rsid w:val="00E10DC8"/>
    <w:rsid w:val="00F17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23E"/>
    <w:pPr>
      <w:ind w:firstLineChars="200" w:firstLine="420"/>
    </w:pPr>
    <w:rPr>
      <w:rFonts w:ascii="等线" w:eastAsia="等线" w:hAnsi="等线"/>
      <w:szCs w:val="22"/>
    </w:rPr>
  </w:style>
  <w:style w:type="paragraph" w:styleId="a4">
    <w:name w:val="header"/>
    <w:basedOn w:val="a"/>
    <w:link w:val="Char"/>
    <w:uiPriority w:val="99"/>
    <w:unhideWhenUsed/>
    <w:rsid w:val="00554B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4B73"/>
    <w:rPr>
      <w:rFonts w:ascii="Times New Roman" w:eastAsia="宋体" w:hAnsi="Times New Roman" w:cs="Times New Roman"/>
      <w:sz w:val="18"/>
      <w:szCs w:val="18"/>
    </w:rPr>
  </w:style>
  <w:style w:type="paragraph" w:styleId="a5">
    <w:name w:val="footer"/>
    <w:basedOn w:val="a"/>
    <w:link w:val="Char0"/>
    <w:uiPriority w:val="99"/>
    <w:unhideWhenUsed/>
    <w:rsid w:val="00554B73"/>
    <w:pPr>
      <w:tabs>
        <w:tab w:val="center" w:pos="4153"/>
        <w:tab w:val="right" w:pos="8306"/>
      </w:tabs>
      <w:snapToGrid w:val="0"/>
      <w:jc w:val="left"/>
    </w:pPr>
    <w:rPr>
      <w:sz w:val="18"/>
      <w:szCs w:val="18"/>
    </w:rPr>
  </w:style>
  <w:style w:type="character" w:customStyle="1" w:styleId="Char0">
    <w:name w:val="页脚 Char"/>
    <w:basedOn w:val="a0"/>
    <w:link w:val="a5"/>
    <w:uiPriority w:val="99"/>
    <w:rsid w:val="00554B7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23E"/>
    <w:pPr>
      <w:ind w:firstLineChars="200" w:firstLine="420"/>
    </w:pPr>
    <w:rPr>
      <w:rFonts w:ascii="等线" w:eastAsia="等线" w:hAnsi="等线"/>
      <w:szCs w:val="22"/>
    </w:rPr>
  </w:style>
  <w:style w:type="paragraph" w:styleId="a4">
    <w:name w:val="header"/>
    <w:basedOn w:val="a"/>
    <w:link w:val="Char"/>
    <w:uiPriority w:val="99"/>
    <w:unhideWhenUsed/>
    <w:rsid w:val="00554B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4B73"/>
    <w:rPr>
      <w:rFonts w:ascii="Times New Roman" w:eastAsia="宋体" w:hAnsi="Times New Roman" w:cs="Times New Roman"/>
      <w:sz w:val="18"/>
      <w:szCs w:val="18"/>
    </w:rPr>
  </w:style>
  <w:style w:type="paragraph" w:styleId="a5">
    <w:name w:val="footer"/>
    <w:basedOn w:val="a"/>
    <w:link w:val="Char0"/>
    <w:uiPriority w:val="99"/>
    <w:unhideWhenUsed/>
    <w:rsid w:val="00554B73"/>
    <w:pPr>
      <w:tabs>
        <w:tab w:val="center" w:pos="4153"/>
        <w:tab w:val="right" w:pos="8306"/>
      </w:tabs>
      <w:snapToGrid w:val="0"/>
      <w:jc w:val="left"/>
    </w:pPr>
    <w:rPr>
      <w:sz w:val="18"/>
      <w:szCs w:val="18"/>
    </w:rPr>
  </w:style>
  <w:style w:type="character" w:customStyle="1" w:styleId="Char0">
    <w:name w:val="页脚 Char"/>
    <w:basedOn w:val="a0"/>
    <w:link w:val="a5"/>
    <w:uiPriority w:val="99"/>
    <w:rsid w:val="00554B7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0534982">
      <w:bodyDiv w:val="1"/>
      <w:marLeft w:val="0"/>
      <w:marRight w:val="0"/>
      <w:marTop w:val="0"/>
      <w:marBottom w:val="0"/>
      <w:divBdr>
        <w:top w:val="none" w:sz="0" w:space="0" w:color="auto"/>
        <w:left w:val="none" w:sz="0" w:space="0" w:color="auto"/>
        <w:bottom w:val="none" w:sz="0" w:space="0" w:color="auto"/>
        <w:right w:val="none" w:sz="0" w:space="0" w:color="auto"/>
      </w:divBdr>
    </w:div>
    <w:div w:id="899055562">
      <w:bodyDiv w:val="1"/>
      <w:marLeft w:val="0"/>
      <w:marRight w:val="0"/>
      <w:marTop w:val="0"/>
      <w:marBottom w:val="0"/>
      <w:divBdr>
        <w:top w:val="none" w:sz="0" w:space="0" w:color="auto"/>
        <w:left w:val="none" w:sz="0" w:space="0" w:color="auto"/>
        <w:bottom w:val="none" w:sz="0" w:space="0" w:color="auto"/>
        <w:right w:val="none" w:sz="0" w:space="0" w:color="auto"/>
      </w:divBdr>
    </w:div>
    <w:div w:id="19745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邹继良</dc:creator>
  <cp:keywords/>
  <dc:description/>
  <cp:lastModifiedBy>Administrator</cp:lastModifiedBy>
  <cp:revision>23</cp:revision>
  <dcterms:created xsi:type="dcterms:W3CDTF">2019-12-15T12:32:00Z</dcterms:created>
  <dcterms:modified xsi:type="dcterms:W3CDTF">2019-12-25T06:21:00Z</dcterms:modified>
</cp:coreProperties>
</file>