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65E7" w14:textId="77777777" w:rsidR="00F23C31" w:rsidRDefault="00DC078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昆明理工大学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云南省专业学位研究生</w:t>
      </w:r>
    </w:p>
    <w:p w14:paraId="156131D4" w14:textId="77777777" w:rsidR="00F23C31" w:rsidRDefault="00DC0784">
      <w:pPr>
        <w:spacing w:line="540" w:lineRule="exact"/>
        <w:ind w:firstLineChars="200"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教学案例库项目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拟推荐名单</w:t>
      </w:r>
    </w:p>
    <w:tbl>
      <w:tblPr>
        <w:tblpPr w:leftFromText="180" w:rightFromText="180" w:vertAnchor="text" w:horzAnchor="page" w:tblpX="802" w:tblpY="303"/>
        <w:tblOverlap w:val="never"/>
        <w:tblW w:w="10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1615"/>
        <w:gridCol w:w="1020"/>
        <w:gridCol w:w="1065"/>
        <w:gridCol w:w="3630"/>
        <w:gridCol w:w="2205"/>
      </w:tblGrid>
      <w:tr w:rsidR="00F23C31" w14:paraId="762A1DDB" w14:textId="77777777">
        <w:trPr>
          <w:trHeight w:val="6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13C8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AD3F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27FE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项目</w:t>
            </w:r>
          </w:p>
          <w:p w14:paraId="77526EBA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EC84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培养层次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675F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7FEE4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专业领域</w:t>
            </w:r>
          </w:p>
        </w:tc>
      </w:tr>
      <w:tr w:rsidR="00F23C31" w14:paraId="7A55226A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86121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3118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公共安全与应急管理学院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3EFB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郭婷婷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EFAA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25F43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《工程地质学》教学案例库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D669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</w:tr>
      <w:tr w:rsidR="00F23C31" w14:paraId="6F65894F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636D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3ADF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5322B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坚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2953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3E1B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电力系统稳定分析与运行控制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6BE7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能源动力工程（电气工程）</w:t>
            </w:r>
          </w:p>
        </w:tc>
      </w:tr>
      <w:tr w:rsidR="00F23C31" w14:paraId="2032A09B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190BD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2A720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649E48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吴学群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8E4A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9CDB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综合导航与授时案例库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5AB8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资源与环境（测绘工程）</w:t>
            </w:r>
          </w:p>
        </w:tc>
      </w:tr>
      <w:tr w:rsidR="00F23C31" w14:paraId="10EA4C5F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81B1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4552A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外国语言文化学院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1653B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马利飞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54C9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92E7B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《科技翻译》教学案例库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8D96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翻译</w:t>
            </w:r>
          </w:p>
        </w:tc>
      </w:tr>
      <w:tr w:rsidR="00F23C31" w14:paraId="174990C6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923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5CFD8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3947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冬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2A05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博士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F36E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《固体废物资源化工程》教学案例库建设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0B7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资源与环境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</w:tr>
      <w:tr w:rsidR="00F23C31" w14:paraId="530394B0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3CCC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3C7C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332D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177D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FF708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《高等食品化学》案例库建设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CC0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</w:t>
            </w:r>
          </w:p>
        </w:tc>
      </w:tr>
      <w:tr w:rsidR="00F23C31" w14:paraId="075BB607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BF89B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2D35E4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电力工程学院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92EAA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张国辉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00A7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F82B4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智慧水利工程研究生教学综合案例库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601B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水利工程</w:t>
            </w:r>
          </w:p>
        </w:tc>
      </w:tr>
      <w:tr w:rsidR="00F23C31" w14:paraId="427619F6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2CC0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A568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64A0B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3490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5AB3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环境资源法专题教学案例库建设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6891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</w:t>
            </w:r>
          </w:p>
        </w:tc>
      </w:tr>
      <w:tr w:rsidR="00F23C31" w14:paraId="26180C83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ECDB4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65C5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材料科学与工程学院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1494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周成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5E4B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32C5A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《环境生物技术》教学案例库建设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92834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资源与环境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环境工程</w:t>
            </w:r>
          </w:p>
        </w:tc>
      </w:tr>
      <w:tr w:rsidR="00F23C31" w14:paraId="2BE518D0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4CB38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4DDB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食品科学与工程学院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A7C11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庄永亮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64FB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C505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食品安全与风险控制案例库建设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39418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生物与医药</w:t>
            </w:r>
          </w:p>
        </w:tc>
      </w:tr>
      <w:tr w:rsidR="00F23C31" w14:paraId="35359A2C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5B0F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2BF9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CBA3E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武泽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B64F4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CD08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生殖医学教学案例库建设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190731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生殖医学</w:t>
            </w:r>
          </w:p>
        </w:tc>
      </w:tr>
      <w:tr w:rsidR="00F23C31" w14:paraId="02648A3C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86CBD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077F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公共安全与应急管理学院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A5ED8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64EDB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BCFD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《安全学原理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》教学案例库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426D3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安全工程</w:t>
            </w:r>
          </w:p>
        </w:tc>
      </w:tr>
      <w:tr w:rsidR="00F23C31" w14:paraId="0A662D48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7DC9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6611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D97E4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杨秀建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5D6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2431D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《车辆动力学及其控制技术》教学案例库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56B6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车辆工程、交通运输工程</w:t>
            </w:r>
          </w:p>
        </w:tc>
      </w:tr>
      <w:tr w:rsidR="00F23C31" w14:paraId="6F64EE72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3D4FD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6E995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E927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李杰梅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6184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F34F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区域经济学教学案例库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0A0C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交通运输工程</w:t>
            </w:r>
          </w:p>
        </w:tc>
      </w:tr>
      <w:tr w:rsidR="00F23C31" w14:paraId="6D8F35BE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C8AC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55F7D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信息工程与自动化学院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D4523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汤占军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1F39B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B5B5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数据采集与系统设计等案例库建设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D3D8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检测技术与自动化装置</w:t>
            </w:r>
          </w:p>
        </w:tc>
      </w:tr>
      <w:tr w:rsidR="00F23C31" w14:paraId="5E0F0262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DACF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14BC8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冶金与能源工程学院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51F8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68EA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A662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真空冶金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D610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冶金工程</w:t>
            </w:r>
          </w:p>
        </w:tc>
      </w:tr>
      <w:tr w:rsidR="00F23C31" w14:paraId="07368D8B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B4B1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C4A8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241E7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章胜平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0D51A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C308B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EPC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项目治理与管理绩效教学案例库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F2620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工程管理</w:t>
            </w:r>
          </w:p>
        </w:tc>
      </w:tr>
      <w:tr w:rsidR="00F23C31" w14:paraId="12D87069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0C0E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550243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国土资源工程学院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47B7D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阿发友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23843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319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地质工程数值模拟典型案例解析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D349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资源与环境（地质工程）</w:t>
            </w:r>
          </w:p>
        </w:tc>
      </w:tr>
      <w:tr w:rsidR="00F23C31" w14:paraId="1EE09DD7" w14:textId="77777777">
        <w:trPr>
          <w:trHeight w:val="65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D2BE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lastRenderedPageBreak/>
              <w:t>序号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A533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799C8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项目</w:t>
            </w:r>
          </w:p>
          <w:p w14:paraId="1DA372F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负责人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E110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培养层次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FDBD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2681A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  <w:t>专业领域</w:t>
            </w:r>
          </w:p>
        </w:tc>
      </w:tr>
      <w:tr w:rsidR="00F23C31" w14:paraId="43091F66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40644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12B47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建筑与城市规划学院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6350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E5A5D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D7A6C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《景观生态规划设计》案例库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FE7CD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风景园林</w:t>
            </w:r>
          </w:p>
        </w:tc>
      </w:tr>
      <w:tr w:rsidR="00F23C31" w14:paraId="0C4303DC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66239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2FA34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建筑与城市规划学院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755A08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谭良斌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BC72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36892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《绿色建筑》案例库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FA7BE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</w:t>
            </w:r>
          </w:p>
        </w:tc>
      </w:tr>
      <w:tr w:rsidR="00F23C31" w14:paraId="44B06BA2" w14:textId="77777777">
        <w:trPr>
          <w:trHeight w:val="6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7CE9D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E1FA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冶金与能源工程学院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D0E925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王霜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CDFA6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硕士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CA76A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制冷低温工程学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F6B9F" w14:textId="77777777" w:rsidR="00F23C31" w:rsidRDefault="00DC07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动力工程与工程热物理</w:t>
            </w:r>
          </w:p>
        </w:tc>
      </w:tr>
    </w:tbl>
    <w:p w14:paraId="3F1DFA86" w14:textId="77777777" w:rsidR="00F23C31" w:rsidRDefault="00F23C31">
      <w:pPr>
        <w:jc w:val="right"/>
        <w:rPr>
          <w:rFonts w:ascii="仿宋" w:eastAsia="仿宋" w:hAnsi="仿宋" w:cs="仿宋"/>
          <w:sz w:val="32"/>
          <w:szCs w:val="32"/>
        </w:rPr>
      </w:pPr>
    </w:p>
    <w:sectPr w:rsidR="00F23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jOTI3ZDQyNTU1YmFkZDdjYjZkZWFiMWMyMWM0YTgifQ=="/>
  </w:docVars>
  <w:rsids>
    <w:rsidRoot w:val="2FE058DA"/>
    <w:rsid w:val="00DC0784"/>
    <w:rsid w:val="00F23C31"/>
    <w:rsid w:val="0E7C72A6"/>
    <w:rsid w:val="107975D6"/>
    <w:rsid w:val="2A8A68F7"/>
    <w:rsid w:val="2B9B4912"/>
    <w:rsid w:val="2FE058DA"/>
    <w:rsid w:val="369E41F6"/>
    <w:rsid w:val="5A1A7596"/>
    <w:rsid w:val="66D63816"/>
    <w:rsid w:val="6E166700"/>
    <w:rsid w:val="79C2520A"/>
    <w:rsid w:val="7CC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F43D9B"/>
  <w15:docId w15:val="{55A9C8C2-3CAD-4E46-A19D-E335DDB4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</dc:creator>
  <cp:lastModifiedBy>郭 家志</cp:lastModifiedBy>
  <cp:revision>2</cp:revision>
  <dcterms:created xsi:type="dcterms:W3CDTF">2021-05-21T01:48:00Z</dcterms:created>
  <dcterms:modified xsi:type="dcterms:W3CDTF">2022-06-24T10:12:00Z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A7E04A8776AD4044A8DBB0B5A4791CA6</vt:lpwstr>
  </property>
</Properties>
</file>